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092AD" w14:textId="77777777" w:rsidR="00204591" w:rsidRDefault="00204591" w:rsidP="00431CB8">
      <w:pPr>
        <w:spacing w:after="0" w:line="240" w:lineRule="auto"/>
        <w:ind w:left="-442"/>
        <w:rPr>
          <w:rFonts w:ascii="Arial" w:hAnsi="Arial" w:cs="Arial"/>
          <w:b/>
          <w:sz w:val="20"/>
          <w:szCs w:val="20"/>
        </w:rPr>
      </w:pPr>
      <w:r>
        <w:rPr>
          <w:rFonts w:eastAsia="Times New Roman"/>
          <w:noProof/>
        </w:rPr>
        <w:drawing>
          <wp:inline distT="0" distB="0" distL="0" distR="0" wp14:anchorId="332BA025" wp14:editId="2BAB78B2">
            <wp:extent cx="2159000" cy="1176655"/>
            <wp:effectExtent l="0" t="0" r="0" b="0"/>
            <wp:docPr id="3" name="Picture 3" descr="bd_3cp_cmyk_lbg_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_3cp_cmyk_lbg_1_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1176655"/>
                    </a:xfrm>
                    <a:prstGeom prst="rect">
                      <a:avLst/>
                    </a:prstGeom>
                    <a:noFill/>
                    <a:ln>
                      <a:noFill/>
                    </a:ln>
                  </pic:spPr>
                </pic:pic>
              </a:graphicData>
            </a:graphic>
          </wp:inline>
        </w:drawing>
      </w:r>
    </w:p>
    <w:p w14:paraId="6957F5B3" w14:textId="77777777" w:rsidR="00204591" w:rsidRDefault="00204591" w:rsidP="000C670C">
      <w:pPr>
        <w:spacing w:after="0" w:line="240" w:lineRule="auto"/>
        <w:rPr>
          <w:rFonts w:ascii="Arial" w:hAnsi="Arial" w:cs="Arial"/>
          <w:b/>
          <w:sz w:val="20"/>
          <w:szCs w:val="20"/>
        </w:rPr>
      </w:pPr>
    </w:p>
    <w:p w14:paraId="6E79C1CB" w14:textId="77777777" w:rsidR="00204591" w:rsidRDefault="00204591" w:rsidP="000C670C">
      <w:pPr>
        <w:spacing w:after="0" w:line="240" w:lineRule="auto"/>
        <w:rPr>
          <w:rFonts w:ascii="Arial" w:hAnsi="Arial" w:cs="Arial"/>
          <w:b/>
          <w:sz w:val="20"/>
          <w:szCs w:val="20"/>
        </w:rPr>
        <w:sectPr w:rsidR="00204591" w:rsidSect="00204591">
          <w:footerReference w:type="default" r:id="rId9"/>
          <w:footerReference w:type="first" r:id="rId10"/>
          <w:pgSz w:w="11906" w:h="16838" w:code="9"/>
          <w:pgMar w:top="567" w:right="1134" w:bottom="1440" w:left="539" w:header="709" w:footer="709" w:gutter="0"/>
          <w:cols w:space="708"/>
          <w:docGrid w:linePitch="360"/>
        </w:sectPr>
      </w:pPr>
    </w:p>
    <w:p w14:paraId="500C8CEB" w14:textId="77777777" w:rsidR="000C670C" w:rsidRPr="00F30E9E" w:rsidRDefault="00611DA9" w:rsidP="000C670C">
      <w:pPr>
        <w:spacing w:after="0" w:line="240" w:lineRule="auto"/>
        <w:rPr>
          <w:rFonts w:ascii="Verdana" w:hAnsi="Verdana" w:cs="Arial"/>
          <w:b/>
          <w:sz w:val="18"/>
          <w:szCs w:val="18"/>
        </w:rPr>
      </w:pPr>
      <w:r w:rsidRPr="00F30E9E">
        <w:rPr>
          <w:rFonts w:ascii="Verdana" w:hAnsi="Verdana" w:cs="Arial"/>
          <w:b/>
          <w:sz w:val="18"/>
          <w:szCs w:val="18"/>
        </w:rPr>
        <w:t>Becton Dickinson Limited</w:t>
      </w:r>
    </w:p>
    <w:p w14:paraId="0C86FD19" w14:textId="77777777" w:rsidR="000C670C" w:rsidRPr="00F30E9E" w:rsidRDefault="00A7297A" w:rsidP="002D7255">
      <w:pPr>
        <w:spacing w:after="0" w:line="240" w:lineRule="auto"/>
        <w:rPr>
          <w:rFonts w:ascii="Verdana" w:hAnsi="Verdana" w:cs="Arial"/>
          <w:sz w:val="18"/>
          <w:szCs w:val="18"/>
        </w:rPr>
      </w:pPr>
      <w:r w:rsidRPr="00F30E9E">
        <w:rPr>
          <w:rFonts w:ascii="Verdana" w:hAnsi="Verdana" w:cs="Arial"/>
          <w:sz w:val="18"/>
          <w:szCs w:val="18"/>
        </w:rPr>
        <w:t>(GST No. 66-</w:t>
      </w:r>
      <w:r w:rsidR="00F55E5F">
        <w:rPr>
          <w:rFonts w:ascii="Verdana" w:hAnsi="Verdana" w:cs="Arial"/>
          <w:sz w:val="18"/>
          <w:szCs w:val="18"/>
        </w:rPr>
        <w:t>998-150)</w:t>
      </w:r>
    </w:p>
    <w:p w14:paraId="31A866E0" w14:textId="77777777" w:rsidR="00E71417" w:rsidRPr="00F30E9E" w:rsidRDefault="00045420" w:rsidP="002D7255">
      <w:pPr>
        <w:spacing w:after="0" w:line="240" w:lineRule="auto"/>
        <w:rPr>
          <w:rFonts w:ascii="Verdana" w:hAnsi="Verdana" w:cs="Arial"/>
          <w:sz w:val="18"/>
          <w:szCs w:val="18"/>
        </w:rPr>
      </w:pPr>
      <w:r w:rsidRPr="00F30E9E">
        <w:rPr>
          <w:rFonts w:ascii="Verdana" w:hAnsi="Verdana" w:cs="Arial"/>
          <w:sz w:val="18"/>
          <w:szCs w:val="18"/>
        </w:rPr>
        <w:t>14B George Bourke Drive</w:t>
      </w:r>
    </w:p>
    <w:p w14:paraId="247F5B18" w14:textId="77777777" w:rsidR="00E71417" w:rsidRPr="00F30E9E" w:rsidRDefault="00A7297A" w:rsidP="002D7255">
      <w:pPr>
        <w:spacing w:after="0" w:line="240" w:lineRule="auto"/>
        <w:rPr>
          <w:rFonts w:ascii="Verdana" w:hAnsi="Verdana" w:cs="Arial"/>
          <w:sz w:val="18"/>
          <w:szCs w:val="18"/>
        </w:rPr>
      </w:pPr>
      <w:r w:rsidRPr="00F30E9E">
        <w:rPr>
          <w:rFonts w:ascii="Verdana" w:hAnsi="Verdana" w:cs="Arial"/>
          <w:sz w:val="18"/>
          <w:szCs w:val="18"/>
        </w:rPr>
        <w:t xml:space="preserve">Mt </w:t>
      </w:r>
      <w:r w:rsidR="00045420" w:rsidRPr="00F30E9E">
        <w:rPr>
          <w:rFonts w:ascii="Verdana" w:hAnsi="Verdana" w:cs="Arial"/>
          <w:sz w:val="18"/>
          <w:szCs w:val="18"/>
        </w:rPr>
        <w:t>Wellington</w:t>
      </w:r>
    </w:p>
    <w:p w14:paraId="44D678A4" w14:textId="77777777" w:rsidR="00E71417" w:rsidRDefault="00A7297A" w:rsidP="002D7255">
      <w:pPr>
        <w:spacing w:after="0" w:line="240" w:lineRule="auto"/>
        <w:rPr>
          <w:rFonts w:ascii="Verdana" w:hAnsi="Verdana" w:cs="Arial"/>
          <w:sz w:val="18"/>
          <w:szCs w:val="18"/>
        </w:rPr>
      </w:pPr>
      <w:r w:rsidRPr="00F30E9E">
        <w:rPr>
          <w:rFonts w:ascii="Verdana" w:hAnsi="Verdana" w:cs="Arial"/>
          <w:sz w:val="18"/>
          <w:szCs w:val="18"/>
        </w:rPr>
        <w:t>Auckland New Zealand</w:t>
      </w:r>
      <w:r w:rsidR="004E4949" w:rsidRPr="00F30E9E">
        <w:rPr>
          <w:rFonts w:ascii="Verdana" w:hAnsi="Verdana" w:cs="Arial"/>
          <w:sz w:val="18"/>
          <w:szCs w:val="18"/>
        </w:rPr>
        <w:t xml:space="preserve"> 1</w:t>
      </w:r>
      <w:r w:rsidR="00F55E5F">
        <w:rPr>
          <w:rFonts w:ascii="Verdana" w:hAnsi="Verdana" w:cs="Arial"/>
          <w:sz w:val="18"/>
          <w:szCs w:val="18"/>
        </w:rPr>
        <w:t>060</w:t>
      </w:r>
    </w:p>
    <w:p w14:paraId="72DF0C02" w14:textId="77777777" w:rsidR="002D7255" w:rsidRPr="00F55E5F" w:rsidRDefault="00F55E5F" w:rsidP="00F55E5F">
      <w:pPr>
        <w:spacing w:after="0" w:line="240" w:lineRule="auto"/>
        <w:rPr>
          <w:rFonts w:ascii="Verdana" w:hAnsi="Verdana" w:cs="Arial"/>
          <w:sz w:val="18"/>
          <w:szCs w:val="18"/>
        </w:rPr>
      </w:pP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p>
    <w:p w14:paraId="71DCA029" w14:textId="77777777" w:rsidR="00A00DF2" w:rsidRDefault="00A00DF2" w:rsidP="00AB2E35">
      <w:pPr>
        <w:spacing w:after="0"/>
        <w:jc w:val="center"/>
        <w:rPr>
          <w:rFonts w:ascii="Arial" w:hAnsi="Arial" w:cs="Arial"/>
          <w:b/>
          <w:sz w:val="28"/>
          <w:szCs w:val="28"/>
        </w:rPr>
      </w:pPr>
    </w:p>
    <w:p w14:paraId="37F9336A" w14:textId="77777777" w:rsidR="00AD2D1E" w:rsidRPr="00F30E9E" w:rsidRDefault="00CE1CF8" w:rsidP="002D6914">
      <w:pPr>
        <w:jc w:val="center"/>
        <w:rPr>
          <w:rFonts w:ascii="Verdana" w:hAnsi="Verdana" w:cs="Arial"/>
          <w:b/>
          <w:sz w:val="28"/>
          <w:szCs w:val="28"/>
        </w:rPr>
      </w:pPr>
      <w:r w:rsidRPr="00F30E9E">
        <w:rPr>
          <w:rFonts w:ascii="Verdana" w:hAnsi="Verdana" w:cs="Arial"/>
          <w:b/>
          <w:sz w:val="28"/>
          <w:szCs w:val="28"/>
        </w:rPr>
        <w:t>Application</w:t>
      </w:r>
      <w:r w:rsidR="00E71417" w:rsidRPr="00F30E9E">
        <w:rPr>
          <w:rFonts w:ascii="Verdana" w:hAnsi="Verdana" w:cs="Arial"/>
          <w:b/>
          <w:sz w:val="28"/>
          <w:szCs w:val="28"/>
        </w:rPr>
        <w:t xml:space="preserve"> for</w:t>
      </w:r>
      <w:r w:rsidR="00DC2FDE" w:rsidRPr="00F30E9E">
        <w:rPr>
          <w:rFonts w:ascii="Verdana" w:hAnsi="Verdana" w:cs="Arial"/>
          <w:b/>
          <w:sz w:val="28"/>
          <w:szCs w:val="28"/>
        </w:rPr>
        <w:t xml:space="preserve"> </w:t>
      </w:r>
      <w:r w:rsidR="00E71417" w:rsidRPr="00F30E9E">
        <w:rPr>
          <w:rFonts w:ascii="Verdana" w:hAnsi="Verdana" w:cs="Arial"/>
          <w:b/>
          <w:sz w:val="28"/>
          <w:szCs w:val="28"/>
        </w:rPr>
        <w:t>Account</w:t>
      </w:r>
    </w:p>
    <w:p w14:paraId="6E364059" w14:textId="77777777" w:rsidR="00CE1CF8" w:rsidRPr="00F30E9E" w:rsidRDefault="000C670C">
      <w:pPr>
        <w:rPr>
          <w:rFonts w:ascii="Verdana" w:hAnsi="Verdana" w:cs="Arial"/>
          <w:sz w:val="20"/>
          <w:szCs w:val="20"/>
        </w:rPr>
      </w:pPr>
      <w:r w:rsidRPr="00F30E9E">
        <w:rPr>
          <w:rFonts w:ascii="Verdana" w:hAnsi="Verdana" w:cs="Arial"/>
          <w:sz w:val="20"/>
          <w:szCs w:val="20"/>
        </w:rPr>
        <w:t>CUSTOMER DETAILS (PLEASE USE BLOCK LETTERS)</w:t>
      </w:r>
    </w:p>
    <w:tbl>
      <w:tblPr>
        <w:tblW w:w="0" w:type="auto"/>
        <w:tblLook w:val="04A0" w:firstRow="1" w:lastRow="0" w:firstColumn="1" w:lastColumn="0" w:noHBand="0" w:noVBand="1"/>
      </w:tblPr>
      <w:tblGrid>
        <w:gridCol w:w="4253"/>
        <w:gridCol w:w="5352"/>
      </w:tblGrid>
      <w:tr w:rsidR="00112201" w14:paraId="0C4E4BF9" w14:textId="77777777" w:rsidTr="00622EA1">
        <w:trPr>
          <w:trHeight w:hRule="exact" w:val="340"/>
        </w:trPr>
        <w:tc>
          <w:tcPr>
            <w:tcW w:w="4253" w:type="dxa"/>
            <w:vAlign w:val="center"/>
          </w:tcPr>
          <w:p w14:paraId="324F842E" w14:textId="77777777" w:rsidR="00112201" w:rsidRPr="00F30E9E" w:rsidRDefault="00112201" w:rsidP="00FA7203">
            <w:pPr>
              <w:rPr>
                <w:rFonts w:ascii="Verdana" w:hAnsi="Verdana" w:cs="Arial"/>
                <w:color w:val="FFFFFF" w:themeColor="background1"/>
                <w:sz w:val="20"/>
                <w:szCs w:val="20"/>
              </w:rPr>
            </w:pPr>
            <w:r w:rsidRPr="00F30E9E">
              <w:rPr>
                <w:rFonts w:ascii="Verdana" w:hAnsi="Verdana" w:cs="Arial"/>
                <w:sz w:val="20"/>
                <w:szCs w:val="20"/>
              </w:rPr>
              <w:t xml:space="preserve">Nature of Business:  </w:t>
            </w:r>
            <w:sdt>
              <w:sdtPr>
                <w:rPr>
                  <w:rFonts w:ascii="Verdana" w:hAnsi="Verdana" w:cs="Arial"/>
                  <w:sz w:val="20"/>
                  <w:szCs w:val="20"/>
                </w:rPr>
                <w:alias w:val="Nature of Business"/>
                <w:tag w:val="Nature of Business"/>
                <w:id w:val="658962093"/>
                <w:placeholder>
                  <w:docPart w:val="EA818DF804F34B79ABCBD0050D168301"/>
                </w:placeholder>
                <w:showingPlcHdr/>
                <w:dropDownList>
                  <w:listItem w:value="Choose an item."/>
                  <w:listItem w:displayText="Sole Trader" w:value="Sole Trader"/>
                  <w:listItem w:displayText="Partnership" w:value="Partnership"/>
                  <w:listItem w:displayText="Public Company" w:value="Public Company"/>
                  <w:listItem w:displayText="Propietary Company" w:value="Propietary Company"/>
                  <w:listItem w:displayText="Government " w:value="Government "/>
                  <w:listItem w:displayText="Other" w:value="Other"/>
                </w:dropDownList>
              </w:sdtPr>
              <w:sdtEndPr/>
              <w:sdtContent>
                <w:r w:rsidR="00AA2309" w:rsidRPr="00F30E9E">
                  <w:rPr>
                    <w:rStyle w:val="PlaceholderText"/>
                    <w:rFonts w:ascii="Verdana" w:hAnsi="Verdana"/>
                  </w:rPr>
                  <w:t>Choose an item.</w:t>
                </w:r>
              </w:sdtContent>
            </w:sdt>
          </w:p>
        </w:tc>
        <w:tc>
          <w:tcPr>
            <w:tcW w:w="5352" w:type="dxa"/>
            <w:vAlign w:val="center"/>
          </w:tcPr>
          <w:p w14:paraId="2F8E9747" w14:textId="77777777" w:rsidR="00112201" w:rsidRPr="00F30E9E" w:rsidRDefault="00112201" w:rsidP="00AA2309">
            <w:pPr>
              <w:rPr>
                <w:rFonts w:ascii="Verdana" w:hAnsi="Verdana" w:cs="Arial"/>
                <w:color w:val="FFFFFF" w:themeColor="background1"/>
                <w:sz w:val="20"/>
                <w:szCs w:val="20"/>
              </w:rPr>
            </w:pPr>
            <w:r w:rsidRPr="00F30E9E">
              <w:rPr>
                <w:rFonts w:ascii="Verdana" w:hAnsi="Verdana" w:cs="Arial"/>
                <w:sz w:val="20"/>
                <w:szCs w:val="20"/>
              </w:rPr>
              <w:t xml:space="preserve">(if other please specify) </w:t>
            </w:r>
            <w:r w:rsidR="00AA2309" w:rsidRPr="00F30E9E">
              <w:rPr>
                <w:rFonts w:ascii="Verdana" w:hAnsi="Verdana" w:cs="Arial"/>
                <w:sz w:val="20"/>
                <w:szCs w:val="20"/>
              </w:rPr>
              <w:tab/>
            </w:r>
            <w:sdt>
              <w:sdtPr>
                <w:rPr>
                  <w:rFonts w:ascii="Verdana" w:hAnsi="Verdana" w:cs="Arial"/>
                  <w:sz w:val="20"/>
                  <w:szCs w:val="20"/>
                </w:rPr>
                <w:id w:val="-131557975"/>
                <w:placeholder>
                  <w:docPart w:val="DefaultPlaceholder_1081868574"/>
                </w:placeholder>
                <w:showingPlcHdr/>
              </w:sdtPr>
              <w:sdtEndPr/>
              <w:sdtContent>
                <w:r w:rsidR="000175B8" w:rsidRPr="00F30E9E">
                  <w:rPr>
                    <w:rStyle w:val="PlaceholderText"/>
                    <w:rFonts w:ascii="Verdana" w:hAnsi="Verdana"/>
                  </w:rPr>
                  <w:t>Click here to enter text.</w:t>
                </w:r>
              </w:sdtContent>
            </w:sdt>
            <w:r w:rsidR="00AA2309" w:rsidRPr="00F30E9E">
              <w:rPr>
                <w:rFonts w:ascii="Verdana" w:hAnsi="Verdana" w:cs="Arial"/>
                <w:sz w:val="20"/>
                <w:szCs w:val="20"/>
              </w:rPr>
              <w:tab/>
            </w:r>
            <w:r w:rsidR="00AA2309" w:rsidRPr="00F30E9E">
              <w:rPr>
                <w:rFonts w:ascii="Verdana" w:hAnsi="Verdana" w:cs="Arial"/>
                <w:sz w:val="20"/>
                <w:szCs w:val="20"/>
              </w:rPr>
              <w:tab/>
            </w:r>
          </w:p>
        </w:tc>
      </w:tr>
    </w:tbl>
    <w:p w14:paraId="32C54661" w14:textId="77777777" w:rsidR="00773D66" w:rsidRPr="002D6914" w:rsidRDefault="00773D66" w:rsidP="00773D66">
      <w:pPr>
        <w:ind w:left="2160" w:hanging="2160"/>
        <w:rPr>
          <w:rFonts w:ascii="Arial" w:hAnsi="Arial" w:cs="Arial"/>
          <w:sz w:val="20"/>
          <w:szCs w:val="20"/>
        </w:rPr>
      </w:pPr>
    </w:p>
    <w:tbl>
      <w:tblPr>
        <w:tblStyle w:val="TableGrid"/>
        <w:tblW w:w="9634" w:type="dxa"/>
        <w:tblLayout w:type="fixed"/>
        <w:tblLook w:val="04A0" w:firstRow="1" w:lastRow="0" w:firstColumn="1" w:lastColumn="0" w:noHBand="0" w:noVBand="1"/>
      </w:tblPr>
      <w:tblGrid>
        <w:gridCol w:w="1555"/>
        <w:gridCol w:w="3260"/>
        <w:gridCol w:w="992"/>
        <w:gridCol w:w="3827"/>
      </w:tblGrid>
      <w:tr w:rsidR="00E43E34" w:rsidRPr="002D6914" w14:paraId="6705AB98" w14:textId="77777777" w:rsidTr="00510949">
        <w:trPr>
          <w:trHeight w:hRule="exact" w:val="340"/>
        </w:trPr>
        <w:tc>
          <w:tcPr>
            <w:tcW w:w="4815" w:type="dxa"/>
            <w:gridSpan w:val="2"/>
            <w:vAlign w:val="center"/>
          </w:tcPr>
          <w:p w14:paraId="5529D68C" w14:textId="77777777" w:rsidR="00E43E34" w:rsidRPr="00F30E9E" w:rsidRDefault="00E43E34" w:rsidP="00C627D8">
            <w:pPr>
              <w:rPr>
                <w:rFonts w:ascii="Verdana" w:hAnsi="Verdana" w:cs="Arial"/>
                <w:sz w:val="20"/>
                <w:szCs w:val="20"/>
              </w:rPr>
            </w:pPr>
            <w:r w:rsidRPr="00F30E9E">
              <w:rPr>
                <w:rFonts w:ascii="Verdana" w:hAnsi="Verdana" w:cs="Arial"/>
                <w:sz w:val="20"/>
                <w:szCs w:val="20"/>
              </w:rPr>
              <w:t>Business Name:</w:t>
            </w:r>
          </w:p>
        </w:tc>
        <w:tc>
          <w:tcPr>
            <w:tcW w:w="4819" w:type="dxa"/>
            <w:gridSpan w:val="2"/>
            <w:vAlign w:val="center"/>
          </w:tcPr>
          <w:p w14:paraId="4118947F" w14:textId="77777777" w:rsidR="00E43E34" w:rsidRPr="00F30E9E" w:rsidRDefault="00E43E34" w:rsidP="00C627D8">
            <w:pPr>
              <w:rPr>
                <w:rFonts w:ascii="Verdana" w:hAnsi="Verdana" w:cs="Arial"/>
                <w:sz w:val="20"/>
                <w:szCs w:val="20"/>
              </w:rPr>
            </w:pPr>
            <w:r w:rsidRPr="00F30E9E">
              <w:rPr>
                <w:rFonts w:ascii="Verdana" w:hAnsi="Verdana" w:cs="Arial"/>
                <w:sz w:val="20"/>
                <w:szCs w:val="20"/>
              </w:rPr>
              <w:t>Trading As:</w:t>
            </w:r>
          </w:p>
        </w:tc>
      </w:tr>
      <w:tr w:rsidR="00E43E34" w:rsidRPr="002D6914" w14:paraId="3F5E48B1" w14:textId="77777777" w:rsidTr="00510949">
        <w:trPr>
          <w:trHeight w:hRule="exact" w:val="1134"/>
        </w:trPr>
        <w:sdt>
          <w:sdtPr>
            <w:rPr>
              <w:rFonts w:ascii="Verdana" w:hAnsi="Verdana" w:cs="Arial"/>
              <w:sz w:val="20"/>
              <w:szCs w:val="20"/>
            </w:rPr>
            <w:id w:val="668141240"/>
            <w:placeholder>
              <w:docPart w:val="FB25060C6ED54EC9ADB330C607F07CD5"/>
            </w:placeholder>
            <w:showingPlcHdr/>
          </w:sdtPr>
          <w:sdtEndPr/>
          <w:sdtContent>
            <w:tc>
              <w:tcPr>
                <w:tcW w:w="4815" w:type="dxa"/>
                <w:gridSpan w:val="2"/>
                <w:tcBorders>
                  <w:bottom w:val="single" w:sz="4" w:space="0" w:color="auto"/>
                </w:tcBorders>
              </w:tcPr>
              <w:p w14:paraId="5F94CFCB" w14:textId="77777777" w:rsidR="007812D5" w:rsidRPr="00F30E9E" w:rsidRDefault="00AA2309" w:rsidP="00AA2309">
                <w:pPr>
                  <w:rPr>
                    <w:rFonts w:ascii="Verdana" w:hAnsi="Verdana" w:cs="Arial"/>
                    <w:sz w:val="20"/>
                    <w:szCs w:val="20"/>
                  </w:rPr>
                </w:pPr>
                <w:r w:rsidRPr="00F30E9E">
                  <w:rPr>
                    <w:rStyle w:val="PlaceholderText"/>
                    <w:rFonts w:ascii="Verdana" w:hAnsi="Verdana"/>
                  </w:rPr>
                  <w:t>Click here to enter text.</w:t>
                </w:r>
              </w:p>
            </w:tc>
          </w:sdtContent>
        </w:sdt>
        <w:sdt>
          <w:sdtPr>
            <w:rPr>
              <w:rFonts w:ascii="Verdana" w:hAnsi="Verdana" w:cs="Arial"/>
              <w:sz w:val="20"/>
              <w:szCs w:val="20"/>
            </w:rPr>
            <w:id w:val="-1829977178"/>
            <w:placeholder>
              <w:docPart w:val="6B6C02DF34DF48F08F4DEFEFA35F55EA"/>
            </w:placeholder>
            <w:showingPlcHdr/>
          </w:sdtPr>
          <w:sdtEndPr/>
          <w:sdtContent>
            <w:tc>
              <w:tcPr>
                <w:tcW w:w="4819" w:type="dxa"/>
                <w:gridSpan w:val="2"/>
                <w:tcBorders>
                  <w:bottom w:val="single" w:sz="4" w:space="0" w:color="auto"/>
                </w:tcBorders>
              </w:tcPr>
              <w:p w14:paraId="6AF475F6" w14:textId="77777777" w:rsidR="0040798A" w:rsidRPr="00F30E9E" w:rsidRDefault="00AA2309" w:rsidP="00AA2309">
                <w:pPr>
                  <w:rPr>
                    <w:rFonts w:ascii="Verdana" w:hAnsi="Verdana" w:cs="Arial"/>
                    <w:sz w:val="20"/>
                    <w:szCs w:val="20"/>
                  </w:rPr>
                </w:pPr>
                <w:r w:rsidRPr="00F30E9E">
                  <w:rPr>
                    <w:rStyle w:val="PlaceholderText"/>
                    <w:rFonts w:ascii="Verdana" w:hAnsi="Verdana"/>
                  </w:rPr>
                  <w:t>Click here to enter text.</w:t>
                </w:r>
              </w:p>
            </w:tc>
          </w:sdtContent>
        </w:sdt>
      </w:tr>
      <w:tr w:rsidR="00510949" w:rsidRPr="002D6914" w14:paraId="206540DC" w14:textId="77777777" w:rsidTr="006A34E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1555" w:type="dxa"/>
            <w:tcBorders>
              <w:top w:val="single" w:sz="4" w:space="0" w:color="auto"/>
              <w:left w:val="single" w:sz="4" w:space="0" w:color="auto"/>
              <w:bottom w:val="single" w:sz="4" w:space="0" w:color="auto"/>
              <w:right w:val="single" w:sz="4" w:space="0" w:color="auto"/>
            </w:tcBorders>
            <w:vAlign w:val="center"/>
          </w:tcPr>
          <w:p w14:paraId="1F177E8D" w14:textId="77777777" w:rsidR="00510949" w:rsidRPr="00F30E9E" w:rsidRDefault="00510949" w:rsidP="0032620F">
            <w:pPr>
              <w:rPr>
                <w:rFonts w:ascii="Verdana" w:hAnsi="Verdana" w:cs="Arial"/>
                <w:sz w:val="20"/>
                <w:szCs w:val="20"/>
              </w:rPr>
            </w:pPr>
            <w:r w:rsidRPr="00F30E9E">
              <w:rPr>
                <w:rFonts w:ascii="Verdana" w:hAnsi="Verdana" w:cs="Arial"/>
                <w:sz w:val="20"/>
                <w:szCs w:val="20"/>
              </w:rPr>
              <w:t xml:space="preserve">GST </w:t>
            </w:r>
            <w:proofErr w:type="gramStart"/>
            <w:r w:rsidRPr="00F30E9E">
              <w:rPr>
                <w:rFonts w:ascii="Verdana" w:hAnsi="Verdana" w:cs="Arial"/>
                <w:sz w:val="20"/>
                <w:szCs w:val="20"/>
              </w:rPr>
              <w:t>No. :</w:t>
            </w:r>
            <w:proofErr w:type="gramEnd"/>
            <w:r w:rsidRPr="00F30E9E">
              <w:rPr>
                <w:rFonts w:ascii="Verdana" w:hAnsi="Verdana" w:cs="Arial"/>
                <w:sz w:val="20"/>
                <w:szCs w:val="20"/>
              </w:rPr>
              <w:t xml:space="preserve"> </w:t>
            </w:r>
          </w:p>
        </w:tc>
        <w:sdt>
          <w:sdtPr>
            <w:rPr>
              <w:rFonts w:ascii="Verdana" w:hAnsi="Verdana" w:cs="Arial"/>
              <w:sz w:val="20"/>
              <w:szCs w:val="20"/>
            </w:rPr>
            <w:id w:val="764812030"/>
            <w:placeholder>
              <w:docPart w:val="112FD44846BA43339CAA82E5130F2499"/>
            </w:placeholder>
          </w:sdtPr>
          <w:sdtEndPr/>
          <w:sdtContent>
            <w:tc>
              <w:tcPr>
                <w:tcW w:w="3260" w:type="dxa"/>
                <w:tcBorders>
                  <w:top w:val="single" w:sz="4" w:space="0" w:color="auto"/>
                  <w:left w:val="single" w:sz="4" w:space="0" w:color="auto"/>
                  <w:bottom w:val="single" w:sz="4" w:space="0" w:color="auto"/>
                  <w:right w:val="single" w:sz="4" w:space="0" w:color="auto"/>
                </w:tcBorders>
                <w:vAlign w:val="center"/>
              </w:tcPr>
              <w:sdt>
                <w:sdtPr>
                  <w:rPr>
                    <w:rFonts w:ascii="Verdana" w:hAnsi="Verdana" w:cs="Arial"/>
                    <w:sz w:val="20"/>
                    <w:szCs w:val="20"/>
                  </w:rPr>
                  <w:id w:val="-2089764253"/>
                  <w:placeholder>
                    <w:docPart w:val="AAB99095BB724FEF870FE4C4D2CA2288"/>
                  </w:placeholder>
                  <w:showingPlcHdr/>
                </w:sdtPr>
                <w:sdtEndPr/>
                <w:sdtContent>
                  <w:p w14:paraId="635EAF4D" w14:textId="77777777" w:rsidR="00510949" w:rsidRPr="00F30E9E" w:rsidRDefault="00510949" w:rsidP="00AA2309">
                    <w:pPr>
                      <w:rPr>
                        <w:rFonts w:ascii="Verdana" w:hAnsi="Verdana" w:cs="Arial"/>
                        <w:sz w:val="20"/>
                        <w:szCs w:val="20"/>
                      </w:rPr>
                    </w:pPr>
                    <w:r w:rsidRPr="00F30E9E">
                      <w:rPr>
                        <w:rStyle w:val="PlaceholderText"/>
                        <w:rFonts w:ascii="Verdana" w:hAnsi="Verdana"/>
                      </w:rPr>
                      <w:t>Click here to enter text.</w:t>
                    </w:r>
                  </w:p>
                </w:sdtContent>
              </w:sdt>
            </w:tc>
          </w:sdtContent>
        </w:sdt>
        <w:tc>
          <w:tcPr>
            <w:tcW w:w="992" w:type="dxa"/>
            <w:tcBorders>
              <w:top w:val="single" w:sz="4" w:space="0" w:color="auto"/>
              <w:left w:val="single" w:sz="4" w:space="0" w:color="auto"/>
              <w:bottom w:val="single" w:sz="4" w:space="0" w:color="auto"/>
              <w:right w:val="single" w:sz="4" w:space="0" w:color="auto"/>
            </w:tcBorders>
            <w:vAlign w:val="center"/>
          </w:tcPr>
          <w:p w14:paraId="42781322" w14:textId="77777777" w:rsidR="00510949" w:rsidRPr="00F30E9E" w:rsidRDefault="00510949" w:rsidP="00510949">
            <w:pPr>
              <w:rPr>
                <w:rFonts w:ascii="Verdana" w:hAnsi="Verdana" w:cs="Arial"/>
                <w:sz w:val="20"/>
                <w:szCs w:val="20"/>
              </w:rPr>
            </w:pPr>
            <w:r w:rsidRPr="00F30E9E">
              <w:rPr>
                <w:rFonts w:ascii="Verdana" w:hAnsi="Verdana" w:cs="Arial"/>
                <w:sz w:val="20"/>
                <w:szCs w:val="20"/>
              </w:rPr>
              <w:t>NZCO:</w:t>
            </w:r>
          </w:p>
        </w:tc>
        <w:sdt>
          <w:sdtPr>
            <w:rPr>
              <w:rFonts w:ascii="Verdana" w:hAnsi="Verdana" w:cs="Arial"/>
              <w:sz w:val="20"/>
              <w:szCs w:val="20"/>
            </w:rPr>
            <w:id w:val="440573670"/>
            <w:placeholder>
              <w:docPart w:val="DefaultPlaceholder_1081868574"/>
            </w:placeholder>
            <w:showingPlcHdr/>
          </w:sdtPr>
          <w:sdtEndPr/>
          <w:sdtContent>
            <w:tc>
              <w:tcPr>
                <w:tcW w:w="3827" w:type="dxa"/>
                <w:tcBorders>
                  <w:top w:val="single" w:sz="4" w:space="0" w:color="auto"/>
                  <w:left w:val="single" w:sz="4" w:space="0" w:color="auto"/>
                  <w:bottom w:val="single" w:sz="4" w:space="0" w:color="auto"/>
                  <w:right w:val="single" w:sz="4" w:space="0" w:color="auto"/>
                </w:tcBorders>
                <w:vAlign w:val="center"/>
              </w:tcPr>
              <w:p w14:paraId="1382EA5A" w14:textId="77777777" w:rsidR="00510949" w:rsidRPr="00F30E9E" w:rsidRDefault="006A34E6" w:rsidP="006A34E6">
                <w:pPr>
                  <w:rPr>
                    <w:rFonts w:ascii="Verdana" w:hAnsi="Verdana" w:cs="Arial"/>
                    <w:sz w:val="20"/>
                    <w:szCs w:val="20"/>
                  </w:rPr>
                </w:pPr>
                <w:r w:rsidRPr="00F30E9E">
                  <w:rPr>
                    <w:rStyle w:val="PlaceholderText"/>
                    <w:rFonts w:ascii="Verdana" w:hAnsi="Verdana"/>
                  </w:rPr>
                  <w:t>Click here to enter text.</w:t>
                </w:r>
              </w:p>
            </w:tc>
          </w:sdtContent>
        </w:sdt>
      </w:tr>
    </w:tbl>
    <w:p w14:paraId="6775FA4E" w14:textId="77777777" w:rsidR="00773D66" w:rsidRDefault="00773D66" w:rsidP="00275D1F">
      <w:pPr>
        <w:spacing w:after="0"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1555"/>
        <w:gridCol w:w="8073"/>
      </w:tblGrid>
      <w:tr w:rsidR="00135B62" w14:paraId="780AFE33" w14:textId="77777777" w:rsidTr="00A2577C">
        <w:trPr>
          <w:trHeight w:hRule="exact" w:val="312"/>
        </w:trPr>
        <w:tc>
          <w:tcPr>
            <w:tcW w:w="9628" w:type="dxa"/>
            <w:gridSpan w:val="2"/>
            <w:vAlign w:val="center"/>
          </w:tcPr>
          <w:p w14:paraId="34107FFE" w14:textId="77777777" w:rsidR="00135B62" w:rsidRPr="00F30E9E" w:rsidRDefault="00135B62" w:rsidP="00622EA1">
            <w:pPr>
              <w:rPr>
                <w:rFonts w:ascii="Verdana" w:hAnsi="Verdana" w:cs="Arial"/>
                <w:sz w:val="20"/>
                <w:szCs w:val="20"/>
              </w:rPr>
            </w:pPr>
            <w:r w:rsidRPr="00F30E9E">
              <w:rPr>
                <w:rFonts w:ascii="Verdana" w:hAnsi="Verdana" w:cs="Arial"/>
                <w:sz w:val="20"/>
                <w:szCs w:val="20"/>
              </w:rPr>
              <w:t>Billing Name and Address:</w:t>
            </w:r>
          </w:p>
        </w:tc>
      </w:tr>
      <w:tr w:rsidR="00135B62" w14:paraId="6B3AACAF" w14:textId="77777777" w:rsidTr="00A2577C">
        <w:trPr>
          <w:trHeight w:hRule="exact" w:val="312"/>
        </w:trPr>
        <w:tc>
          <w:tcPr>
            <w:tcW w:w="1555" w:type="dxa"/>
            <w:vAlign w:val="center"/>
          </w:tcPr>
          <w:p w14:paraId="58C6DCF1" w14:textId="77777777" w:rsidR="00135B62" w:rsidRPr="00F30E9E" w:rsidRDefault="00135B62" w:rsidP="0032620F">
            <w:pPr>
              <w:rPr>
                <w:rFonts w:ascii="Verdana" w:hAnsi="Verdana" w:cs="Arial"/>
                <w:sz w:val="20"/>
                <w:szCs w:val="20"/>
              </w:rPr>
            </w:pPr>
            <w:r w:rsidRPr="00F30E9E">
              <w:rPr>
                <w:rFonts w:ascii="Verdana" w:hAnsi="Verdana" w:cs="Arial"/>
                <w:sz w:val="20"/>
                <w:szCs w:val="20"/>
              </w:rPr>
              <w:t>Name</w:t>
            </w:r>
          </w:p>
        </w:tc>
        <w:sdt>
          <w:sdtPr>
            <w:rPr>
              <w:rFonts w:ascii="Verdana" w:hAnsi="Verdana" w:cs="Arial"/>
              <w:sz w:val="20"/>
              <w:szCs w:val="20"/>
            </w:rPr>
            <w:id w:val="1632903675"/>
            <w:placeholder>
              <w:docPart w:val="DefaultPlaceholder_1081868574"/>
            </w:placeholder>
            <w:showingPlcHdr/>
          </w:sdtPr>
          <w:sdtEndPr/>
          <w:sdtContent>
            <w:tc>
              <w:tcPr>
                <w:tcW w:w="8073" w:type="dxa"/>
                <w:vAlign w:val="center"/>
              </w:tcPr>
              <w:p w14:paraId="6016F17A" w14:textId="77777777" w:rsidR="00135B62" w:rsidRPr="00F30E9E" w:rsidRDefault="00AA2309" w:rsidP="00AA2309">
                <w:pPr>
                  <w:rPr>
                    <w:rFonts w:ascii="Verdana" w:hAnsi="Verdana" w:cs="Arial"/>
                    <w:sz w:val="20"/>
                    <w:szCs w:val="20"/>
                  </w:rPr>
                </w:pPr>
                <w:r w:rsidRPr="00F30E9E">
                  <w:rPr>
                    <w:rStyle w:val="PlaceholderText"/>
                    <w:rFonts w:ascii="Verdana" w:hAnsi="Verdana"/>
                  </w:rPr>
                  <w:t>Click here to enter text.</w:t>
                </w:r>
              </w:p>
            </w:tc>
          </w:sdtContent>
        </w:sdt>
      </w:tr>
      <w:tr w:rsidR="00135B62" w14:paraId="25223895" w14:textId="77777777" w:rsidTr="00A2577C">
        <w:trPr>
          <w:trHeight w:hRule="exact" w:val="312"/>
        </w:trPr>
        <w:tc>
          <w:tcPr>
            <w:tcW w:w="1555" w:type="dxa"/>
            <w:vAlign w:val="center"/>
          </w:tcPr>
          <w:p w14:paraId="44FFADD6" w14:textId="77777777" w:rsidR="00135B62" w:rsidRPr="00F30E9E" w:rsidRDefault="00135B62" w:rsidP="0032620F">
            <w:pPr>
              <w:rPr>
                <w:rFonts w:ascii="Verdana" w:hAnsi="Verdana" w:cs="Arial"/>
                <w:sz w:val="20"/>
                <w:szCs w:val="20"/>
              </w:rPr>
            </w:pPr>
            <w:r w:rsidRPr="00F30E9E">
              <w:rPr>
                <w:rFonts w:ascii="Verdana" w:hAnsi="Verdana" w:cs="Arial"/>
                <w:sz w:val="20"/>
                <w:szCs w:val="20"/>
              </w:rPr>
              <w:t>Street</w:t>
            </w:r>
          </w:p>
        </w:tc>
        <w:sdt>
          <w:sdtPr>
            <w:rPr>
              <w:rFonts w:ascii="Verdana" w:hAnsi="Verdana" w:cs="Arial"/>
              <w:sz w:val="20"/>
              <w:szCs w:val="20"/>
            </w:rPr>
            <w:id w:val="-1327901081"/>
            <w:placeholder>
              <w:docPart w:val="DefaultPlaceholder_1081868574"/>
            </w:placeholder>
            <w:showingPlcHdr/>
          </w:sdtPr>
          <w:sdtEndPr/>
          <w:sdtContent>
            <w:tc>
              <w:tcPr>
                <w:tcW w:w="8073" w:type="dxa"/>
                <w:vAlign w:val="center"/>
              </w:tcPr>
              <w:p w14:paraId="1FBCB2C0" w14:textId="77777777" w:rsidR="00135B62" w:rsidRPr="00F30E9E" w:rsidRDefault="00A2577C" w:rsidP="0032620F">
                <w:pPr>
                  <w:rPr>
                    <w:rFonts w:ascii="Verdana" w:hAnsi="Verdana" w:cs="Arial"/>
                    <w:sz w:val="20"/>
                    <w:szCs w:val="20"/>
                  </w:rPr>
                </w:pPr>
                <w:r w:rsidRPr="00F30E9E">
                  <w:rPr>
                    <w:rStyle w:val="PlaceholderText"/>
                    <w:rFonts w:ascii="Verdana" w:hAnsi="Verdana"/>
                  </w:rPr>
                  <w:t>Click here to enter text.</w:t>
                </w:r>
              </w:p>
            </w:tc>
          </w:sdtContent>
        </w:sdt>
      </w:tr>
      <w:tr w:rsidR="00135B62" w14:paraId="28208586" w14:textId="77777777" w:rsidTr="00A2577C">
        <w:trPr>
          <w:trHeight w:hRule="exact" w:val="312"/>
        </w:trPr>
        <w:tc>
          <w:tcPr>
            <w:tcW w:w="1555" w:type="dxa"/>
            <w:vAlign w:val="center"/>
          </w:tcPr>
          <w:p w14:paraId="2CE174E3" w14:textId="77777777" w:rsidR="00135B62" w:rsidRPr="00F30E9E" w:rsidRDefault="00135B62" w:rsidP="0032620F">
            <w:pPr>
              <w:rPr>
                <w:rFonts w:ascii="Verdana" w:hAnsi="Verdana" w:cs="Arial"/>
                <w:sz w:val="20"/>
                <w:szCs w:val="20"/>
              </w:rPr>
            </w:pPr>
          </w:p>
        </w:tc>
        <w:sdt>
          <w:sdtPr>
            <w:rPr>
              <w:rFonts w:ascii="Verdana" w:hAnsi="Verdana" w:cs="Arial"/>
              <w:sz w:val="20"/>
              <w:szCs w:val="20"/>
            </w:rPr>
            <w:id w:val="-1635795213"/>
            <w:placeholder>
              <w:docPart w:val="DefaultPlaceholder_1081868574"/>
            </w:placeholder>
            <w:showingPlcHdr/>
          </w:sdtPr>
          <w:sdtEndPr/>
          <w:sdtContent>
            <w:tc>
              <w:tcPr>
                <w:tcW w:w="8073" w:type="dxa"/>
                <w:vAlign w:val="center"/>
              </w:tcPr>
              <w:p w14:paraId="604DEA40" w14:textId="77777777" w:rsidR="00135B62" w:rsidRPr="00F30E9E" w:rsidRDefault="00A2577C" w:rsidP="0032620F">
                <w:pPr>
                  <w:rPr>
                    <w:rFonts w:ascii="Verdana" w:hAnsi="Verdana" w:cs="Arial"/>
                    <w:sz w:val="20"/>
                    <w:szCs w:val="20"/>
                  </w:rPr>
                </w:pPr>
                <w:r w:rsidRPr="00F30E9E">
                  <w:rPr>
                    <w:rStyle w:val="PlaceholderText"/>
                    <w:rFonts w:ascii="Verdana" w:hAnsi="Verdana"/>
                  </w:rPr>
                  <w:t>Click here to enter text.</w:t>
                </w:r>
              </w:p>
            </w:tc>
          </w:sdtContent>
        </w:sdt>
      </w:tr>
      <w:tr w:rsidR="00135B62" w14:paraId="140384EF" w14:textId="77777777" w:rsidTr="00A2577C">
        <w:trPr>
          <w:trHeight w:hRule="exact" w:val="312"/>
        </w:trPr>
        <w:tc>
          <w:tcPr>
            <w:tcW w:w="1555" w:type="dxa"/>
            <w:vAlign w:val="center"/>
          </w:tcPr>
          <w:p w14:paraId="02AF2B38" w14:textId="77777777" w:rsidR="00135B62" w:rsidRPr="00F30E9E" w:rsidRDefault="00622EA1" w:rsidP="0032620F">
            <w:pPr>
              <w:rPr>
                <w:rFonts w:ascii="Verdana" w:hAnsi="Verdana" w:cs="Arial"/>
                <w:sz w:val="20"/>
                <w:szCs w:val="20"/>
              </w:rPr>
            </w:pPr>
            <w:r w:rsidRPr="00F30E9E">
              <w:rPr>
                <w:rFonts w:ascii="Verdana" w:hAnsi="Verdana" w:cs="Arial"/>
                <w:sz w:val="20"/>
                <w:szCs w:val="20"/>
              </w:rPr>
              <w:t>Suburb</w:t>
            </w:r>
          </w:p>
        </w:tc>
        <w:sdt>
          <w:sdtPr>
            <w:rPr>
              <w:rFonts w:ascii="Verdana" w:hAnsi="Verdana" w:cs="Arial"/>
              <w:sz w:val="20"/>
              <w:szCs w:val="20"/>
            </w:rPr>
            <w:id w:val="-732772086"/>
            <w:placeholder>
              <w:docPart w:val="DefaultPlaceholder_1081868574"/>
            </w:placeholder>
            <w:showingPlcHdr/>
          </w:sdtPr>
          <w:sdtEndPr/>
          <w:sdtContent>
            <w:tc>
              <w:tcPr>
                <w:tcW w:w="8073" w:type="dxa"/>
                <w:vAlign w:val="center"/>
              </w:tcPr>
              <w:p w14:paraId="1519A60A" w14:textId="77777777" w:rsidR="00135B62" w:rsidRPr="00F30E9E" w:rsidRDefault="00A2577C" w:rsidP="0032620F">
                <w:pPr>
                  <w:rPr>
                    <w:rFonts w:ascii="Verdana" w:hAnsi="Verdana" w:cs="Arial"/>
                    <w:sz w:val="20"/>
                    <w:szCs w:val="20"/>
                  </w:rPr>
                </w:pPr>
                <w:r w:rsidRPr="00F30E9E">
                  <w:rPr>
                    <w:rStyle w:val="PlaceholderText"/>
                    <w:rFonts w:ascii="Verdana" w:hAnsi="Verdana"/>
                  </w:rPr>
                  <w:t>Click here to enter text.</w:t>
                </w:r>
              </w:p>
            </w:tc>
          </w:sdtContent>
        </w:sdt>
      </w:tr>
      <w:tr w:rsidR="00135B62" w14:paraId="17D597ED" w14:textId="77777777" w:rsidTr="00A2577C">
        <w:trPr>
          <w:trHeight w:hRule="exact" w:val="312"/>
        </w:trPr>
        <w:tc>
          <w:tcPr>
            <w:tcW w:w="1555" w:type="dxa"/>
            <w:vAlign w:val="center"/>
          </w:tcPr>
          <w:p w14:paraId="660F9140" w14:textId="77777777" w:rsidR="00135B62" w:rsidRPr="00F30E9E" w:rsidRDefault="00622EA1" w:rsidP="0032620F">
            <w:pPr>
              <w:rPr>
                <w:rFonts w:ascii="Verdana" w:hAnsi="Verdana" w:cs="Arial"/>
                <w:sz w:val="20"/>
                <w:szCs w:val="20"/>
              </w:rPr>
            </w:pPr>
            <w:r w:rsidRPr="00F30E9E">
              <w:rPr>
                <w:rFonts w:ascii="Verdana" w:hAnsi="Verdana" w:cs="Arial"/>
                <w:sz w:val="20"/>
                <w:szCs w:val="20"/>
              </w:rPr>
              <w:t>State</w:t>
            </w:r>
          </w:p>
        </w:tc>
        <w:sdt>
          <w:sdtPr>
            <w:rPr>
              <w:rFonts w:ascii="Verdana" w:hAnsi="Verdana" w:cs="Arial"/>
              <w:sz w:val="20"/>
              <w:szCs w:val="20"/>
            </w:rPr>
            <w:id w:val="-561245635"/>
            <w:placeholder>
              <w:docPart w:val="DefaultPlaceholder_1081868574"/>
            </w:placeholder>
            <w:showingPlcHdr/>
          </w:sdtPr>
          <w:sdtEndPr/>
          <w:sdtContent>
            <w:tc>
              <w:tcPr>
                <w:tcW w:w="8073" w:type="dxa"/>
                <w:vAlign w:val="center"/>
              </w:tcPr>
              <w:p w14:paraId="7E442893" w14:textId="77777777" w:rsidR="00135B62" w:rsidRPr="00F30E9E" w:rsidRDefault="00A2577C" w:rsidP="0032620F">
                <w:pPr>
                  <w:rPr>
                    <w:rFonts w:ascii="Verdana" w:hAnsi="Verdana" w:cs="Arial"/>
                    <w:sz w:val="20"/>
                    <w:szCs w:val="20"/>
                  </w:rPr>
                </w:pPr>
                <w:r w:rsidRPr="00F30E9E">
                  <w:rPr>
                    <w:rStyle w:val="PlaceholderText"/>
                    <w:rFonts w:ascii="Verdana" w:hAnsi="Verdana"/>
                  </w:rPr>
                  <w:t>Click here to enter text.</w:t>
                </w:r>
              </w:p>
            </w:tc>
          </w:sdtContent>
        </w:sdt>
      </w:tr>
      <w:tr w:rsidR="00135B62" w14:paraId="10EEBC12" w14:textId="77777777" w:rsidTr="00A2577C">
        <w:trPr>
          <w:trHeight w:hRule="exact" w:val="312"/>
        </w:trPr>
        <w:tc>
          <w:tcPr>
            <w:tcW w:w="1555" w:type="dxa"/>
            <w:vAlign w:val="center"/>
          </w:tcPr>
          <w:p w14:paraId="783210C6" w14:textId="77777777" w:rsidR="00135B62" w:rsidRPr="00F30E9E" w:rsidRDefault="00622EA1" w:rsidP="0032620F">
            <w:pPr>
              <w:rPr>
                <w:rFonts w:ascii="Verdana" w:hAnsi="Verdana" w:cs="Arial"/>
                <w:sz w:val="20"/>
                <w:szCs w:val="20"/>
              </w:rPr>
            </w:pPr>
            <w:r w:rsidRPr="00F30E9E">
              <w:rPr>
                <w:rFonts w:ascii="Verdana" w:hAnsi="Verdana" w:cs="Arial"/>
                <w:sz w:val="20"/>
                <w:szCs w:val="20"/>
              </w:rPr>
              <w:t>Post Code</w:t>
            </w:r>
          </w:p>
        </w:tc>
        <w:sdt>
          <w:sdtPr>
            <w:rPr>
              <w:rFonts w:ascii="Verdana" w:hAnsi="Verdana" w:cs="Arial"/>
              <w:sz w:val="20"/>
              <w:szCs w:val="20"/>
            </w:rPr>
            <w:id w:val="-218442822"/>
            <w:placeholder>
              <w:docPart w:val="DefaultPlaceholder_1081868574"/>
            </w:placeholder>
            <w:showingPlcHdr/>
          </w:sdtPr>
          <w:sdtEndPr/>
          <w:sdtContent>
            <w:tc>
              <w:tcPr>
                <w:tcW w:w="8073" w:type="dxa"/>
                <w:vAlign w:val="center"/>
              </w:tcPr>
              <w:p w14:paraId="33BA662E" w14:textId="77777777" w:rsidR="00135B62" w:rsidRPr="00F30E9E" w:rsidRDefault="00A2577C" w:rsidP="0032620F">
                <w:pPr>
                  <w:rPr>
                    <w:rFonts w:ascii="Verdana" w:hAnsi="Verdana" w:cs="Arial"/>
                    <w:sz w:val="20"/>
                    <w:szCs w:val="20"/>
                  </w:rPr>
                </w:pPr>
                <w:r w:rsidRPr="00F30E9E">
                  <w:rPr>
                    <w:rStyle w:val="PlaceholderText"/>
                    <w:rFonts w:ascii="Verdana" w:hAnsi="Verdana"/>
                  </w:rPr>
                  <w:t>Click here to enter text.</w:t>
                </w:r>
              </w:p>
            </w:tc>
          </w:sdtContent>
        </w:sdt>
      </w:tr>
      <w:tr w:rsidR="00782283" w14:paraId="194775C0" w14:textId="77777777" w:rsidTr="00A2577C">
        <w:trPr>
          <w:trHeight w:hRule="exact" w:val="312"/>
        </w:trPr>
        <w:tc>
          <w:tcPr>
            <w:tcW w:w="1555" w:type="dxa"/>
            <w:vAlign w:val="center"/>
          </w:tcPr>
          <w:p w14:paraId="31B1AB59" w14:textId="77777777" w:rsidR="00782283" w:rsidRPr="00F30E9E" w:rsidRDefault="00782283" w:rsidP="0032620F">
            <w:pPr>
              <w:rPr>
                <w:rFonts w:ascii="Verdana" w:hAnsi="Verdana" w:cs="Arial"/>
                <w:sz w:val="20"/>
                <w:szCs w:val="20"/>
              </w:rPr>
            </w:pPr>
            <w:r w:rsidRPr="00F30E9E">
              <w:rPr>
                <w:rFonts w:ascii="Verdana" w:hAnsi="Verdana" w:cs="Arial"/>
                <w:sz w:val="20"/>
                <w:szCs w:val="20"/>
              </w:rPr>
              <w:t>Country</w:t>
            </w:r>
          </w:p>
        </w:tc>
        <w:sdt>
          <w:sdtPr>
            <w:rPr>
              <w:rFonts w:ascii="Verdana" w:hAnsi="Verdana" w:cs="Arial"/>
              <w:sz w:val="20"/>
              <w:szCs w:val="20"/>
            </w:rPr>
            <w:id w:val="-57707638"/>
            <w:placeholder>
              <w:docPart w:val="DefaultPlaceholder_1081868574"/>
            </w:placeholder>
            <w:showingPlcHdr/>
          </w:sdtPr>
          <w:sdtEndPr/>
          <w:sdtContent>
            <w:tc>
              <w:tcPr>
                <w:tcW w:w="8073" w:type="dxa"/>
                <w:vAlign w:val="center"/>
              </w:tcPr>
              <w:p w14:paraId="080740A4" w14:textId="77777777" w:rsidR="00782283" w:rsidRPr="00F30E9E" w:rsidRDefault="00A2577C" w:rsidP="0032620F">
                <w:pPr>
                  <w:rPr>
                    <w:rFonts w:ascii="Verdana" w:hAnsi="Verdana" w:cs="Arial"/>
                    <w:sz w:val="20"/>
                    <w:szCs w:val="20"/>
                  </w:rPr>
                </w:pPr>
                <w:r w:rsidRPr="00F30E9E">
                  <w:rPr>
                    <w:rStyle w:val="PlaceholderText"/>
                    <w:rFonts w:ascii="Verdana" w:hAnsi="Verdana"/>
                  </w:rPr>
                  <w:t>Click here to enter text.</w:t>
                </w:r>
              </w:p>
            </w:tc>
          </w:sdtContent>
        </w:sdt>
      </w:tr>
    </w:tbl>
    <w:p w14:paraId="657CF3A1" w14:textId="77777777" w:rsidR="00135B62" w:rsidRDefault="00135B62" w:rsidP="00275D1F">
      <w:pPr>
        <w:spacing w:after="0"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1555"/>
        <w:gridCol w:w="8073"/>
      </w:tblGrid>
      <w:tr w:rsidR="00622EA1" w14:paraId="34C37009" w14:textId="77777777" w:rsidTr="00A2577C">
        <w:trPr>
          <w:trHeight w:hRule="exact" w:val="312"/>
        </w:trPr>
        <w:tc>
          <w:tcPr>
            <w:tcW w:w="9628" w:type="dxa"/>
            <w:gridSpan w:val="2"/>
            <w:vAlign w:val="center"/>
          </w:tcPr>
          <w:p w14:paraId="059B6020" w14:textId="77777777" w:rsidR="00622EA1" w:rsidRPr="00F30E9E" w:rsidRDefault="00622EA1" w:rsidP="004F5FD6">
            <w:pPr>
              <w:rPr>
                <w:rFonts w:ascii="Verdana" w:hAnsi="Verdana" w:cs="Arial"/>
                <w:sz w:val="20"/>
                <w:szCs w:val="20"/>
              </w:rPr>
            </w:pPr>
            <w:r w:rsidRPr="00F30E9E">
              <w:rPr>
                <w:rFonts w:ascii="Verdana" w:hAnsi="Verdana" w:cs="Arial"/>
                <w:sz w:val="20"/>
                <w:szCs w:val="20"/>
              </w:rPr>
              <w:t>Delivery Name and Address:</w:t>
            </w:r>
          </w:p>
        </w:tc>
      </w:tr>
      <w:tr w:rsidR="00622EA1" w14:paraId="041734F0" w14:textId="77777777" w:rsidTr="00A2577C">
        <w:trPr>
          <w:trHeight w:hRule="exact" w:val="312"/>
        </w:trPr>
        <w:tc>
          <w:tcPr>
            <w:tcW w:w="1555" w:type="dxa"/>
            <w:vAlign w:val="center"/>
          </w:tcPr>
          <w:p w14:paraId="48ADDCE4" w14:textId="77777777" w:rsidR="00622EA1" w:rsidRPr="00F30E9E" w:rsidRDefault="00622EA1" w:rsidP="004F5FD6">
            <w:pPr>
              <w:rPr>
                <w:rFonts w:ascii="Verdana" w:hAnsi="Verdana" w:cs="Arial"/>
                <w:sz w:val="20"/>
                <w:szCs w:val="20"/>
              </w:rPr>
            </w:pPr>
            <w:r w:rsidRPr="00F30E9E">
              <w:rPr>
                <w:rFonts w:ascii="Verdana" w:hAnsi="Verdana" w:cs="Arial"/>
                <w:sz w:val="20"/>
                <w:szCs w:val="20"/>
              </w:rPr>
              <w:t>Name</w:t>
            </w:r>
          </w:p>
        </w:tc>
        <w:sdt>
          <w:sdtPr>
            <w:rPr>
              <w:rFonts w:ascii="Verdana" w:hAnsi="Verdana" w:cs="Arial"/>
              <w:sz w:val="20"/>
              <w:szCs w:val="20"/>
            </w:rPr>
            <w:id w:val="1911193936"/>
            <w:placeholder>
              <w:docPart w:val="DefaultPlaceholder_1081868574"/>
            </w:placeholder>
            <w:showingPlcHdr/>
          </w:sdtPr>
          <w:sdtEndPr/>
          <w:sdtContent>
            <w:tc>
              <w:tcPr>
                <w:tcW w:w="8073" w:type="dxa"/>
              </w:tcPr>
              <w:p w14:paraId="50FFE594" w14:textId="77777777" w:rsidR="00622EA1" w:rsidRPr="00F30E9E" w:rsidRDefault="00A2577C" w:rsidP="0058145D">
                <w:pPr>
                  <w:rPr>
                    <w:rFonts w:ascii="Verdana" w:hAnsi="Verdana" w:cs="Arial"/>
                    <w:sz w:val="20"/>
                    <w:szCs w:val="20"/>
                  </w:rPr>
                </w:pPr>
                <w:r w:rsidRPr="00F30E9E">
                  <w:rPr>
                    <w:rStyle w:val="PlaceholderText"/>
                    <w:rFonts w:ascii="Verdana" w:hAnsi="Verdana"/>
                  </w:rPr>
                  <w:t>Click here to enter text.</w:t>
                </w:r>
              </w:p>
            </w:tc>
          </w:sdtContent>
        </w:sdt>
      </w:tr>
      <w:tr w:rsidR="00622EA1" w14:paraId="590014B1" w14:textId="77777777" w:rsidTr="00A2577C">
        <w:trPr>
          <w:trHeight w:hRule="exact" w:val="312"/>
        </w:trPr>
        <w:tc>
          <w:tcPr>
            <w:tcW w:w="1555" w:type="dxa"/>
            <w:vAlign w:val="center"/>
          </w:tcPr>
          <w:p w14:paraId="09568A52" w14:textId="77777777" w:rsidR="00622EA1" w:rsidRPr="00F30E9E" w:rsidRDefault="00622EA1" w:rsidP="004F5FD6">
            <w:pPr>
              <w:rPr>
                <w:rFonts w:ascii="Verdana" w:hAnsi="Verdana" w:cs="Arial"/>
                <w:sz w:val="20"/>
                <w:szCs w:val="20"/>
              </w:rPr>
            </w:pPr>
            <w:r w:rsidRPr="00F30E9E">
              <w:rPr>
                <w:rFonts w:ascii="Verdana" w:hAnsi="Verdana" w:cs="Arial"/>
                <w:sz w:val="20"/>
                <w:szCs w:val="20"/>
              </w:rPr>
              <w:t>Street</w:t>
            </w:r>
          </w:p>
        </w:tc>
        <w:sdt>
          <w:sdtPr>
            <w:rPr>
              <w:rFonts w:ascii="Verdana" w:hAnsi="Verdana" w:cs="Arial"/>
              <w:sz w:val="20"/>
              <w:szCs w:val="20"/>
            </w:rPr>
            <w:id w:val="638155534"/>
            <w:placeholder>
              <w:docPart w:val="DefaultPlaceholder_1081868574"/>
            </w:placeholder>
            <w:showingPlcHdr/>
          </w:sdtPr>
          <w:sdtEndPr/>
          <w:sdtContent>
            <w:tc>
              <w:tcPr>
                <w:tcW w:w="8073" w:type="dxa"/>
              </w:tcPr>
              <w:p w14:paraId="580528EE" w14:textId="77777777" w:rsidR="00622EA1" w:rsidRPr="00F30E9E" w:rsidRDefault="00A2577C" w:rsidP="004F5FD6">
                <w:pPr>
                  <w:rPr>
                    <w:rFonts w:ascii="Verdana" w:hAnsi="Verdana" w:cs="Arial"/>
                    <w:sz w:val="20"/>
                    <w:szCs w:val="20"/>
                  </w:rPr>
                </w:pPr>
                <w:r w:rsidRPr="00F30E9E">
                  <w:rPr>
                    <w:rStyle w:val="PlaceholderText"/>
                    <w:rFonts w:ascii="Verdana" w:hAnsi="Verdana"/>
                  </w:rPr>
                  <w:t>Click here to enter text.</w:t>
                </w:r>
              </w:p>
            </w:tc>
          </w:sdtContent>
        </w:sdt>
      </w:tr>
      <w:tr w:rsidR="00622EA1" w14:paraId="4DA3B7E3" w14:textId="77777777" w:rsidTr="00A2577C">
        <w:trPr>
          <w:trHeight w:hRule="exact" w:val="312"/>
        </w:trPr>
        <w:tc>
          <w:tcPr>
            <w:tcW w:w="1555" w:type="dxa"/>
            <w:vAlign w:val="center"/>
          </w:tcPr>
          <w:p w14:paraId="7326A928" w14:textId="77777777" w:rsidR="00622EA1" w:rsidRPr="00F30E9E" w:rsidRDefault="00622EA1" w:rsidP="004F5FD6">
            <w:pPr>
              <w:rPr>
                <w:rFonts w:ascii="Verdana" w:hAnsi="Verdana" w:cs="Arial"/>
                <w:sz w:val="20"/>
                <w:szCs w:val="20"/>
              </w:rPr>
            </w:pPr>
          </w:p>
        </w:tc>
        <w:sdt>
          <w:sdtPr>
            <w:rPr>
              <w:rFonts w:ascii="Verdana" w:hAnsi="Verdana" w:cs="Arial"/>
              <w:sz w:val="20"/>
              <w:szCs w:val="20"/>
            </w:rPr>
            <w:id w:val="640465982"/>
            <w:placeholder>
              <w:docPart w:val="DefaultPlaceholder_1081868574"/>
            </w:placeholder>
            <w:showingPlcHdr/>
          </w:sdtPr>
          <w:sdtEndPr/>
          <w:sdtContent>
            <w:tc>
              <w:tcPr>
                <w:tcW w:w="8073" w:type="dxa"/>
              </w:tcPr>
              <w:p w14:paraId="2D346216" w14:textId="77777777" w:rsidR="00622EA1" w:rsidRPr="00F30E9E" w:rsidRDefault="00A2577C" w:rsidP="004F5FD6">
                <w:pPr>
                  <w:rPr>
                    <w:rFonts w:ascii="Verdana" w:hAnsi="Verdana" w:cs="Arial"/>
                    <w:sz w:val="20"/>
                    <w:szCs w:val="20"/>
                  </w:rPr>
                </w:pPr>
                <w:r w:rsidRPr="00F30E9E">
                  <w:rPr>
                    <w:rStyle w:val="PlaceholderText"/>
                    <w:rFonts w:ascii="Verdana" w:hAnsi="Verdana"/>
                  </w:rPr>
                  <w:t>Click here to enter text.</w:t>
                </w:r>
              </w:p>
            </w:tc>
          </w:sdtContent>
        </w:sdt>
      </w:tr>
      <w:tr w:rsidR="00622EA1" w14:paraId="03342D45" w14:textId="77777777" w:rsidTr="00A2577C">
        <w:trPr>
          <w:trHeight w:hRule="exact" w:val="312"/>
        </w:trPr>
        <w:tc>
          <w:tcPr>
            <w:tcW w:w="1555" w:type="dxa"/>
            <w:vAlign w:val="center"/>
          </w:tcPr>
          <w:p w14:paraId="1CD26DC3" w14:textId="77777777" w:rsidR="00622EA1" w:rsidRPr="00F30E9E" w:rsidRDefault="00622EA1" w:rsidP="004F5FD6">
            <w:pPr>
              <w:rPr>
                <w:rFonts w:ascii="Verdana" w:hAnsi="Verdana" w:cs="Arial"/>
                <w:sz w:val="20"/>
                <w:szCs w:val="20"/>
              </w:rPr>
            </w:pPr>
            <w:r w:rsidRPr="00F30E9E">
              <w:rPr>
                <w:rFonts w:ascii="Verdana" w:hAnsi="Verdana" w:cs="Arial"/>
                <w:sz w:val="20"/>
                <w:szCs w:val="20"/>
              </w:rPr>
              <w:t>Suburb</w:t>
            </w:r>
          </w:p>
        </w:tc>
        <w:sdt>
          <w:sdtPr>
            <w:rPr>
              <w:rFonts w:ascii="Verdana" w:hAnsi="Verdana" w:cs="Arial"/>
              <w:sz w:val="20"/>
              <w:szCs w:val="20"/>
            </w:rPr>
            <w:id w:val="-224294807"/>
            <w:placeholder>
              <w:docPart w:val="DefaultPlaceholder_1081868574"/>
            </w:placeholder>
            <w:showingPlcHdr/>
          </w:sdtPr>
          <w:sdtEndPr/>
          <w:sdtContent>
            <w:tc>
              <w:tcPr>
                <w:tcW w:w="8073" w:type="dxa"/>
              </w:tcPr>
              <w:p w14:paraId="4FC993B4" w14:textId="77777777" w:rsidR="00622EA1" w:rsidRPr="00F30E9E" w:rsidRDefault="00A2577C" w:rsidP="004F5FD6">
                <w:pPr>
                  <w:rPr>
                    <w:rFonts w:ascii="Verdana" w:hAnsi="Verdana" w:cs="Arial"/>
                    <w:sz w:val="20"/>
                    <w:szCs w:val="20"/>
                  </w:rPr>
                </w:pPr>
                <w:r w:rsidRPr="00F30E9E">
                  <w:rPr>
                    <w:rStyle w:val="PlaceholderText"/>
                    <w:rFonts w:ascii="Verdana" w:hAnsi="Verdana"/>
                  </w:rPr>
                  <w:t>Click here to enter text.</w:t>
                </w:r>
              </w:p>
            </w:tc>
          </w:sdtContent>
        </w:sdt>
      </w:tr>
      <w:tr w:rsidR="00622EA1" w14:paraId="3BBF5AAB" w14:textId="77777777" w:rsidTr="00A2577C">
        <w:trPr>
          <w:trHeight w:hRule="exact" w:val="312"/>
        </w:trPr>
        <w:tc>
          <w:tcPr>
            <w:tcW w:w="1555" w:type="dxa"/>
            <w:vAlign w:val="center"/>
          </w:tcPr>
          <w:p w14:paraId="03B9717C" w14:textId="77777777" w:rsidR="00622EA1" w:rsidRPr="00F30E9E" w:rsidRDefault="00622EA1" w:rsidP="004F5FD6">
            <w:pPr>
              <w:rPr>
                <w:rFonts w:ascii="Verdana" w:hAnsi="Verdana" w:cs="Arial"/>
                <w:sz w:val="20"/>
                <w:szCs w:val="20"/>
              </w:rPr>
            </w:pPr>
            <w:r w:rsidRPr="00F30E9E">
              <w:rPr>
                <w:rFonts w:ascii="Verdana" w:hAnsi="Verdana" w:cs="Arial"/>
                <w:sz w:val="20"/>
                <w:szCs w:val="20"/>
              </w:rPr>
              <w:t>State</w:t>
            </w:r>
          </w:p>
        </w:tc>
        <w:sdt>
          <w:sdtPr>
            <w:rPr>
              <w:rFonts w:ascii="Verdana" w:hAnsi="Verdana" w:cs="Arial"/>
              <w:sz w:val="20"/>
              <w:szCs w:val="20"/>
            </w:rPr>
            <w:id w:val="2019890694"/>
            <w:placeholder>
              <w:docPart w:val="DefaultPlaceholder_1081868574"/>
            </w:placeholder>
            <w:showingPlcHdr/>
          </w:sdtPr>
          <w:sdtEndPr/>
          <w:sdtContent>
            <w:tc>
              <w:tcPr>
                <w:tcW w:w="8073" w:type="dxa"/>
              </w:tcPr>
              <w:p w14:paraId="7C43451D" w14:textId="77777777" w:rsidR="00622EA1" w:rsidRPr="00F30E9E" w:rsidRDefault="00A2577C" w:rsidP="004F5FD6">
                <w:pPr>
                  <w:rPr>
                    <w:rFonts w:ascii="Verdana" w:hAnsi="Verdana" w:cs="Arial"/>
                    <w:sz w:val="20"/>
                    <w:szCs w:val="20"/>
                  </w:rPr>
                </w:pPr>
                <w:r w:rsidRPr="00F30E9E">
                  <w:rPr>
                    <w:rStyle w:val="PlaceholderText"/>
                    <w:rFonts w:ascii="Verdana" w:hAnsi="Verdana"/>
                  </w:rPr>
                  <w:t>Click here to enter text.</w:t>
                </w:r>
              </w:p>
            </w:tc>
          </w:sdtContent>
        </w:sdt>
      </w:tr>
      <w:tr w:rsidR="00622EA1" w14:paraId="5A2ADD95" w14:textId="77777777" w:rsidTr="00A2577C">
        <w:trPr>
          <w:trHeight w:hRule="exact" w:val="312"/>
        </w:trPr>
        <w:tc>
          <w:tcPr>
            <w:tcW w:w="1555" w:type="dxa"/>
            <w:vAlign w:val="center"/>
          </w:tcPr>
          <w:p w14:paraId="37062777" w14:textId="77777777" w:rsidR="00622EA1" w:rsidRPr="00F30E9E" w:rsidRDefault="00622EA1" w:rsidP="004F5FD6">
            <w:pPr>
              <w:rPr>
                <w:rFonts w:ascii="Verdana" w:hAnsi="Verdana" w:cs="Arial"/>
                <w:sz w:val="20"/>
                <w:szCs w:val="20"/>
              </w:rPr>
            </w:pPr>
            <w:r w:rsidRPr="00F30E9E">
              <w:rPr>
                <w:rFonts w:ascii="Verdana" w:hAnsi="Verdana" w:cs="Arial"/>
                <w:sz w:val="20"/>
                <w:szCs w:val="20"/>
              </w:rPr>
              <w:t>Post Code</w:t>
            </w:r>
          </w:p>
        </w:tc>
        <w:sdt>
          <w:sdtPr>
            <w:rPr>
              <w:rFonts w:ascii="Verdana" w:hAnsi="Verdana" w:cs="Arial"/>
              <w:sz w:val="20"/>
              <w:szCs w:val="20"/>
            </w:rPr>
            <w:id w:val="646166398"/>
            <w:placeholder>
              <w:docPart w:val="DefaultPlaceholder_1081868574"/>
            </w:placeholder>
            <w:showingPlcHdr/>
          </w:sdtPr>
          <w:sdtEndPr/>
          <w:sdtContent>
            <w:tc>
              <w:tcPr>
                <w:tcW w:w="8073" w:type="dxa"/>
              </w:tcPr>
              <w:p w14:paraId="0224D5CD" w14:textId="77777777" w:rsidR="00622EA1" w:rsidRPr="00F30E9E" w:rsidRDefault="00A2577C" w:rsidP="004F5FD6">
                <w:pPr>
                  <w:rPr>
                    <w:rFonts w:ascii="Verdana" w:hAnsi="Verdana" w:cs="Arial"/>
                    <w:sz w:val="20"/>
                    <w:szCs w:val="20"/>
                  </w:rPr>
                </w:pPr>
                <w:r w:rsidRPr="00F30E9E">
                  <w:rPr>
                    <w:rStyle w:val="PlaceholderText"/>
                    <w:rFonts w:ascii="Verdana" w:hAnsi="Verdana"/>
                  </w:rPr>
                  <w:t>Click here to enter text.</w:t>
                </w:r>
              </w:p>
            </w:tc>
          </w:sdtContent>
        </w:sdt>
      </w:tr>
      <w:tr w:rsidR="00782283" w14:paraId="390A19A8" w14:textId="77777777" w:rsidTr="00A2577C">
        <w:trPr>
          <w:trHeight w:hRule="exact" w:val="312"/>
        </w:trPr>
        <w:tc>
          <w:tcPr>
            <w:tcW w:w="1555" w:type="dxa"/>
            <w:vAlign w:val="center"/>
          </w:tcPr>
          <w:p w14:paraId="39837B3E" w14:textId="77777777" w:rsidR="00782283" w:rsidRPr="00F30E9E" w:rsidRDefault="00782283" w:rsidP="004F5FD6">
            <w:pPr>
              <w:rPr>
                <w:rFonts w:ascii="Verdana" w:hAnsi="Verdana" w:cs="Arial"/>
                <w:sz w:val="20"/>
                <w:szCs w:val="20"/>
              </w:rPr>
            </w:pPr>
            <w:r w:rsidRPr="00F30E9E">
              <w:rPr>
                <w:rFonts w:ascii="Verdana" w:hAnsi="Verdana" w:cs="Arial"/>
                <w:sz w:val="20"/>
                <w:szCs w:val="20"/>
              </w:rPr>
              <w:t>Country</w:t>
            </w:r>
          </w:p>
        </w:tc>
        <w:sdt>
          <w:sdtPr>
            <w:rPr>
              <w:rFonts w:ascii="Verdana" w:hAnsi="Verdana" w:cs="Arial"/>
              <w:sz w:val="20"/>
              <w:szCs w:val="20"/>
            </w:rPr>
            <w:id w:val="-1294439499"/>
            <w:placeholder>
              <w:docPart w:val="DefaultPlaceholder_1081868574"/>
            </w:placeholder>
            <w:showingPlcHdr/>
          </w:sdtPr>
          <w:sdtEndPr/>
          <w:sdtContent>
            <w:tc>
              <w:tcPr>
                <w:tcW w:w="8073" w:type="dxa"/>
              </w:tcPr>
              <w:p w14:paraId="041BC967" w14:textId="77777777" w:rsidR="00782283" w:rsidRPr="00F30E9E" w:rsidRDefault="00A2577C" w:rsidP="004F5FD6">
                <w:pPr>
                  <w:rPr>
                    <w:rFonts w:ascii="Verdana" w:hAnsi="Verdana" w:cs="Arial"/>
                    <w:sz w:val="20"/>
                    <w:szCs w:val="20"/>
                  </w:rPr>
                </w:pPr>
                <w:r w:rsidRPr="00F30E9E">
                  <w:rPr>
                    <w:rStyle w:val="PlaceholderText"/>
                    <w:rFonts w:ascii="Verdana" w:hAnsi="Verdana"/>
                  </w:rPr>
                  <w:t>Click here to enter text.</w:t>
                </w:r>
              </w:p>
            </w:tc>
          </w:sdtContent>
        </w:sdt>
      </w:tr>
      <w:tr w:rsidR="007C4360" w14:paraId="0DA6648D" w14:textId="77777777" w:rsidTr="006C6DA0">
        <w:trPr>
          <w:trHeight w:hRule="exact" w:val="1418"/>
        </w:trPr>
        <w:tc>
          <w:tcPr>
            <w:tcW w:w="1555" w:type="dxa"/>
          </w:tcPr>
          <w:p w14:paraId="5387266F" w14:textId="77777777" w:rsidR="007C4360" w:rsidRPr="00F30E9E" w:rsidRDefault="007C4360" w:rsidP="007C4360">
            <w:pPr>
              <w:rPr>
                <w:rFonts w:ascii="Verdana" w:hAnsi="Verdana" w:cs="Arial"/>
                <w:sz w:val="20"/>
                <w:szCs w:val="20"/>
              </w:rPr>
            </w:pPr>
            <w:r w:rsidRPr="00F30E9E">
              <w:rPr>
                <w:rFonts w:ascii="Verdana" w:hAnsi="Verdana" w:cs="Arial"/>
                <w:sz w:val="20"/>
                <w:szCs w:val="20"/>
              </w:rPr>
              <w:t>Special Delivery Instruction</w:t>
            </w:r>
          </w:p>
        </w:tc>
        <w:sdt>
          <w:sdtPr>
            <w:rPr>
              <w:rFonts w:ascii="Verdana" w:hAnsi="Verdana" w:cs="Arial"/>
              <w:sz w:val="20"/>
              <w:szCs w:val="20"/>
            </w:rPr>
            <w:id w:val="-200249726"/>
            <w:placeholder>
              <w:docPart w:val="DefaultPlaceholder_1081868574"/>
            </w:placeholder>
            <w:showingPlcHdr/>
          </w:sdtPr>
          <w:sdtEndPr/>
          <w:sdtContent>
            <w:tc>
              <w:tcPr>
                <w:tcW w:w="8073" w:type="dxa"/>
              </w:tcPr>
              <w:p w14:paraId="02DA5974" w14:textId="77777777" w:rsidR="007C4360" w:rsidRPr="00F30E9E" w:rsidRDefault="009650B1" w:rsidP="009650B1">
                <w:pPr>
                  <w:rPr>
                    <w:rFonts w:ascii="Verdana" w:hAnsi="Verdana" w:cs="Arial"/>
                    <w:sz w:val="20"/>
                    <w:szCs w:val="20"/>
                  </w:rPr>
                </w:pPr>
                <w:r w:rsidRPr="00F30E9E">
                  <w:rPr>
                    <w:rStyle w:val="PlaceholderText"/>
                    <w:rFonts w:ascii="Verdana" w:hAnsi="Verdana"/>
                  </w:rPr>
                  <w:t>Click here to enter text.</w:t>
                </w:r>
              </w:p>
            </w:tc>
          </w:sdtContent>
        </w:sdt>
      </w:tr>
    </w:tbl>
    <w:p w14:paraId="436C2B8C" w14:textId="77777777" w:rsidR="007C4360" w:rsidRDefault="007C4360" w:rsidP="00275D1F">
      <w:pPr>
        <w:spacing w:after="0" w:line="240" w:lineRule="auto"/>
        <w:rPr>
          <w:rFonts w:ascii="Arial" w:hAnsi="Arial" w:cs="Arial"/>
          <w:sz w:val="20"/>
          <w:szCs w:val="20"/>
        </w:rPr>
      </w:pPr>
    </w:p>
    <w:p w14:paraId="27CF7ECA" w14:textId="77777777" w:rsidR="0028628B" w:rsidRDefault="0028628B" w:rsidP="00275D1F">
      <w:pPr>
        <w:spacing w:after="0" w:line="240" w:lineRule="auto"/>
        <w:rPr>
          <w:rFonts w:ascii="Arial" w:hAnsi="Arial" w:cs="Arial"/>
          <w:b/>
          <w:sz w:val="20"/>
          <w:szCs w:val="20"/>
        </w:rPr>
        <w:sectPr w:rsidR="0028628B" w:rsidSect="00204591">
          <w:type w:val="continuous"/>
          <w:pgSz w:w="11906" w:h="16838" w:code="9"/>
          <w:pgMar w:top="680" w:right="1134" w:bottom="1440" w:left="1134" w:header="709" w:footer="709" w:gutter="0"/>
          <w:cols w:space="708"/>
          <w:docGrid w:linePitch="360"/>
        </w:sectPr>
      </w:pPr>
    </w:p>
    <w:p w14:paraId="5E3FD88F" w14:textId="77777777" w:rsidR="00135B62" w:rsidRPr="00F30E9E" w:rsidRDefault="004F5FD6" w:rsidP="00275D1F">
      <w:pPr>
        <w:spacing w:after="0" w:line="240" w:lineRule="auto"/>
        <w:rPr>
          <w:rFonts w:ascii="Verdana" w:hAnsi="Verdana" w:cs="Arial"/>
          <w:b/>
          <w:sz w:val="20"/>
          <w:szCs w:val="20"/>
        </w:rPr>
      </w:pPr>
      <w:r w:rsidRPr="00F30E9E">
        <w:rPr>
          <w:rFonts w:ascii="Verdana" w:hAnsi="Verdana" w:cs="Arial"/>
          <w:b/>
          <w:sz w:val="20"/>
          <w:szCs w:val="20"/>
        </w:rPr>
        <w:lastRenderedPageBreak/>
        <w:t>Application for Account (Continued)</w:t>
      </w:r>
    </w:p>
    <w:p w14:paraId="5263C33C" w14:textId="77777777" w:rsidR="004F5FD6" w:rsidRDefault="004F5FD6" w:rsidP="00275D1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980"/>
        <w:gridCol w:w="7648"/>
      </w:tblGrid>
      <w:tr w:rsidR="004F5FD6" w14:paraId="051B4B73" w14:textId="77777777" w:rsidTr="00A2577C">
        <w:trPr>
          <w:trHeight w:hRule="exact" w:val="340"/>
        </w:trPr>
        <w:tc>
          <w:tcPr>
            <w:tcW w:w="9628" w:type="dxa"/>
            <w:gridSpan w:val="2"/>
            <w:vAlign w:val="center"/>
          </w:tcPr>
          <w:p w14:paraId="5845B41B" w14:textId="77777777" w:rsidR="004F5FD6" w:rsidRPr="00F30E9E" w:rsidRDefault="00AB2E35" w:rsidP="004F5FD6">
            <w:pPr>
              <w:rPr>
                <w:rFonts w:ascii="Verdana" w:hAnsi="Verdana" w:cs="Arial"/>
                <w:sz w:val="20"/>
                <w:szCs w:val="20"/>
              </w:rPr>
            </w:pPr>
            <w:r>
              <w:rPr>
                <w:rFonts w:ascii="Verdana" w:hAnsi="Verdana" w:cs="Arial"/>
                <w:sz w:val="20"/>
                <w:szCs w:val="20"/>
              </w:rPr>
              <w:t>Primary Contact at BD</w:t>
            </w:r>
            <w:r w:rsidR="004F5FD6" w:rsidRPr="00F30E9E">
              <w:rPr>
                <w:rFonts w:ascii="Verdana" w:hAnsi="Verdana" w:cs="Arial"/>
                <w:sz w:val="20"/>
                <w:szCs w:val="20"/>
              </w:rPr>
              <w:t>:</w:t>
            </w:r>
          </w:p>
        </w:tc>
      </w:tr>
      <w:tr w:rsidR="004F5FD6" w14:paraId="0C38E0B7" w14:textId="77777777" w:rsidTr="00A2577C">
        <w:trPr>
          <w:trHeight w:hRule="exact" w:val="340"/>
        </w:trPr>
        <w:tc>
          <w:tcPr>
            <w:tcW w:w="1980" w:type="dxa"/>
            <w:vAlign w:val="center"/>
          </w:tcPr>
          <w:p w14:paraId="032A33E0" w14:textId="77777777" w:rsidR="004F5FD6" w:rsidRPr="00F30E9E" w:rsidRDefault="004F5FD6" w:rsidP="004F5FD6">
            <w:pPr>
              <w:rPr>
                <w:rFonts w:ascii="Verdana" w:hAnsi="Verdana" w:cs="Arial"/>
                <w:sz w:val="20"/>
                <w:szCs w:val="20"/>
              </w:rPr>
            </w:pPr>
            <w:r w:rsidRPr="00F30E9E">
              <w:rPr>
                <w:rFonts w:ascii="Verdana" w:hAnsi="Verdana" w:cs="Arial"/>
                <w:sz w:val="20"/>
                <w:szCs w:val="20"/>
              </w:rPr>
              <w:t>Name</w:t>
            </w:r>
          </w:p>
        </w:tc>
        <w:sdt>
          <w:sdtPr>
            <w:rPr>
              <w:rFonts w:ascii="Verdana" w:hAnsi="Verdana" w:cs="Arial"/>
              <w:sz w:val="20"/>
              <w:szCs w:val="20"/>
            </w:rPr>
            <w:id w:val="-1364743673"/>
            <w:placeholder>
              <w:docPart w:val="DefaultPlaceholder_1081868574"/>
            </w:placeholder>
            <w:showingPlcHdr/>
          </w:sdtPr>
          <w:sdtEndPr/>
          <w:sdtContent>
            <w:tc>
              <w:tcPr>
                <w:tcW w:w="7648" w:type="dxa"/>
                <w:vAlign w:val="center"/>
              </w:tcPr>
              <w:p w14:paraId="0514DB97" w14:textId="77777777" w:rsidR="004F5FD6" w:rsidRPr="00F30E9E" w:rsidRDefault="00A2577C" w:rsidP="004F5FD6">
                <w:pPr>
                  <w:rPr>
                    <w:rFonts w:ascii="Verdana" w:hAnsi="Verdana" w:cs="Arial"/>
                    <w:sz w:val="20"/>
                    <w:szCs w:val="20"/>
                  </w:rPr>
                </w:pPr>
                <w:r w:rsidRPr="00F30E9E">
                  <w:rPr>
                    <w:rStyle w:val="PlaceholderText"/>
                    <w:rFonts w:ascii="Verdana" w:hAnsi="Verdana"/>
                  </w:rPr>
                  <w:t>Click here to enter text.</w:t>
                </w:r>
              </w:p>
            </w:tc>
          </w:sdtContent>
        </w:sdt>
      </w:tr>
      <w:tr w:rsidR="004F5FD6" w14:paraId="1D2C4C5F" w14:textId="77777777" w:rsidTr="00A2577C">
        <w:trPr>
          <w:trHeight w:hRule="exact" w:val="340"/>
        </w:trPr>
        <w:tc>
          <w:tcPr>
            <w:tcW w:w="1980" w:type="dxa"/>
            <w:vAlign w:val="center"/>
          </w:tcPr>
          <w:p w14:paraId="7D118111" w14:textId="77777777" w:rsidR="004F5FD6" w:rsidRPr="00F30E9E" w:rsidRDefault="004F5FD6" w:rsidP="004F5FD6">
            <w:pPr>
              <w:rPr>
                <w:rFonts w:ascii="Verdana" w:hAnsi="Verdana" w:cs="Arial"/>
                <w:sz w:val="20"/>
                <w:szCs w:val="20"/>
              </w:rPr>
            </w:pPr>
            <w:r w:rsidRPr="00F30E9E">
              <w:rPr>
                <w:rFonts w:ascii="Verdana" w:hAnsi="Verdana" w:cs="Arial"/>
                <w:sz w:val="20"/>
                <w:szCs w:val="20"/>
              </w:rPr>
              <w:t>Title</w:t>
            </w:r>
          </w:p>
        </w:tc>
        <w:sdt>
          <w:sdtPr>
            <w:rPr>
              <w:rFonts w:ascii="Verdana" w:hAnsi="Verdana" w:cs="Arial"/>
              <w:sz w:val="20"/>
              <w:szCs w:val="20"/>
            </w:rPr>
            <w:id w:val="578794291"/>
            <w:placeholder>
              <w:docPart w:val="DefaultPlaceholder_1081868574"/>
            </w:placeholder>
            <w:showingPlcHdr/>
          </w:sdtPr>
          <w:sdtEndPr/>
          <w:sdtContent>
            <w:tc>
              <w:tcPr>
                <w:tcW w:w="7648" w:type="dxa"/>
                <w:vAlign w:val="center"/>
              </w:tcPr>
              <w:p w14:paraId="23916DC1" w14:textId="77777777" w:rsidR="004F5FD6" w:rsidRPr="00F30E9E" w:rsidRDefault="00A2577C" w:rsidP="004F5FD6">
                <w:pPr>
                  <w:rPr>
                    <w:rFonts w:ascii="Verdana" w:hAnsi="Verdana" w:cs="Arial"/>
                    <w:sz w:val="20"/>
                    <w:szCs w:val="20"/>
                  </w:rPr>
                </w:pPr>
                <w:r w:rsidRPr="00F30E9E">
                  <w:rPr>
                    <w:rStyle w:val="PlaceholderText"/>
                    <w:rFonts w:ascii="Verdana" w:hAnsi="Verdana"/>
                  </w:rPr>
                  <w:t>Click here to enter text.</w:t>
                </w:r>
              </w:p>
            </w:tc>
          </w:sdtContent>
        </w:sdt>
      </w:tr>
    </w:tbl>
    <w:p w14:paraId="477AA863" w14:textId="77777777" w:rsidR="004F5FD6" w:rsidRDefault="004F5FD6" w:rsidP="00275D1F">
      <w:pPr>
        <w:spacing w:after="0" w:line="240" w:lineRule="auto"/>
        <w:rPr>
          <w:rFonts w:ascii="Arial" w:hAnsi="Arial" w:cs="Arial"/>
          <w:sz w:val="20"/>
          <w:szCs w:val="20"/>
        </w:rPr>
      </w:pPr>
    </w:p>
    <w:p w14:paraId="479AA991" w14:textId="77777777" w:rsidR="00275D1F" w:rsidRPr="00F30E9E" w:rsidRDefault="002D7255" w:rsidP="00275D1F">
      <w:pPr>
        <w:spacing w:after="0" w:line="240" w:lineRule="auto"/>
        <w:rPr>
          <w:rFonts w:ascii="Verdana" w:hAnsi="Verdana" w:cs="Arial"/>
          <w:sz w:val="20"/>
          <w:szCs w:val="20"/>
        </w:rPr>
      </w:pPr>
      <w:r w:rsidRPr="00F30E9E">
        <w:rPr>
          <w:rFonts w:ascii="Verdana" w:hAnsi="Verdana" w:cs="Arial"/>
          <w:sz w:val="20"/>
          <w:szCs w:val="20"/>
        </w:rPr>
        <w:t>Contact</w:t>
      </w:r>
      <w:r w:rsidR="00275D1F" w:rsidRPr="00F30E9E">
        <w:rPr>
          <w:rFonts w:ascii="Verdana" w:hAnsi="Verdana" w:cs="Arial"/>
          <w:sz w:val="20"/>
          <w:szCs w:val="20"/>
        </w:rPr>
        <w:t xml:space="preserve"> Details</w:t>
      </w:r>
    </w:p>
    <w:tbl>
      <w:tblPr>
        <w:tblStyle w:val="TableGrid"/>
        <w:tblW w:w="9634" w:type="dxa"/>
        <w:tblLook w:val="04A0" w:firstRow="1" w:lastRow="0" w:firstColumn="1" w:lastColumn="0" w:noHBand="0" w:noVBand="1"/>
      </w:tblPr>
      <w:tblGrid>
        <w:gridCol w:w="1814"/>
        <w:gridCol w:w="1412"/>
        <w:gridCol w:w="2370"/>
        <w:gridCol w:w="1299"/>
        <w:gridCol w:w="2739"/>
      </w:tblGrid>
      <w:tr w:rsidR="002D7255" w:rsidRPr="002D6914" w14:paraId="1AF867C5" w14:textId="77777777" w:rsidTr="004F5FD6">
        <w:trPr>
          <w:trHeight w:hRule="exact" w:val="340"/>
        </w:trPr>
        <w:tc>
          <w:tcPr>
            <w:tcW w:w="1838" w:type="dxa"/>
            <w:vAlign w:val="center"/>
          </w:tcPr>
          <w:p w14:paraId="13680415" w14:textId="77777777" w:rsidR="002D7255" w:rsidRPr="00F30E9E" w:rsidRDefault="002D7255" w:rsidP="004F5FD6">
            <w:pPr>
              <w:rPr>
                <w:rFonts w:ascii="Verdana" w:hAnsi="Verdana" w:cs="Arial"/>
                <w:sz w:val="20"/>
                <w:szCs w:val="20"/>
              </w:rPr>
            </w:pPr>
            <w:r w:rsidRPr="00F30E9E">
              <w:rPr>
                <w:rFonts w:ascii="Verdana" w:hAnsi="Verdana" w:cs="Arial"/>
                <w:sz w:val="20"/>
                <w:szCs w:val="20"/>
              </w:rPr>
              <w:t>Purchasing</w:t>
            </w:r>
          </w:p>
        </w:tc>
        <w:tc>
          <w:tcPr>
            <w:tcW w:w="1276" w:type="dxa"/>
            <w:vAlign w:val="center"/>
          </w:tcPr>
          <w:p w14:paraId="18715C65" w14:textId="77777777" w:rsidR="002D7255" w:rsidRPr="00F30E9E" w:rsidRDefault="002D7255" w:rsidP="004F5FD6">
            <w:pPr>
              <w:rPr>
                <w:rFonts w:ascii="Verdana" w:hAnsi="Verdana" w:cs="Arial"/>
                <w:sz w:val="20"/>
                <w:szCs w:val="20"/>
              </w:rPr>
            </w:pPr>
            <w:proofErr w:type="gramStart"/>
            <w:r w:rsidRPr="00F30E9E">
              <w:rPr>
                <w:rFonts w:ascii="Verdana" w:hAnsi="Verdana" w:cs="Arial"/>
                <w:sz w:val="20"/>
                <w:szCs w:val="20"/>
              </w:rPr>
              <w:t>Name :</w:t>
            </w:r>
            <w:proofErr w:type="gramEnd"/>
          </w:p>
        </w:tc>
        <w:sdt>
          <w:sdtPr>
            <w:rPr>
              <w:rFonts w:ascii="Verdana" w:hAnsi="Verdana" w:cs="Arial"/>
              <w:sz w:val="20"/>
              <w:szCs w:val="20"/>
            </w:rPr>
            <w:id w:val="1852064731"/>
            <w:placeholder>
              <w:docPart w:val="030EAA4CAC3B4291B8CBF3453F60A603"/>
            </w:placeholder>
            <w:showingPlcHdr/>
          </w:sdtPr>
          <w:sdtEndPr/>
          <w:sdtContent>
            <w:tc>
              <w:tcPr>
                <w:tcW w:w="6520" w:type="dxa"/>
                <w:gridSpan w:val="3"/>
                <w:vAlign w:val="center"/>
              </w:tcPr>
              <w:p w14:paraId="4FF23C19" w14:textId="77777777" w:rsidR="002D7255" w:rsidRPr="00F30E9E" w:rsidRDefault="002A5046" w:rsidP="004F5FD6">
                <w:pPr>
                  <w:rPr>
                    <w:rFonts w:ascii="Verdana" w:hAnsi="Verdana" w:cs="Arial"/>
                    <w:sz w:val="20"/>
                    <w:szCs w:val="20"/>
                  </w:rPr>
                </w:pPr>
                <w:r w:rsidRPr="00F30E9E">
                  <w:rPr>
                    <w:rStyle w:val="PlaceholderText"/>
                    <w:rFonts w:ascii="Verdana" w:hAnsi="Verdana"/>
                  </w:rPr>
                  <w:t>Click here to enter text.</w:t>
                </w:r>
              </w:p>
            </w:tc>
          </w:sdtContent>
        </w:sdt>
      </w:tr>
      <w:tr w:rsidR="00275D1F" w:rsidRPr="002D6914" w14:paraId="63C52929" w14:textId="77777777" w:rsidTr="004F5FD6">
        <w:trPr>
          <w:trHeight w:hRule="exact" w:val="340"/>
        </w:trPr>
        <w:tc>
          <w:tcPr>
            <w:tcW w:w="1838" w:type="dxa"/>
            <w:vAlign w:val="center"/>
          </w:tcPr>
          <w:p w14:paraId="46B1BE7E" w14:textId="77777777" w:rsidR="00275D1F" w:rsidRPr="00F30E9E" w:rsidRDefault="00275D1F" w:rsidP="004F5FD6">
            <w:pPr>
              <w:rPr>
                <w:rFonts w:ascii="Verdana" w:hAnsi="Verdana" w:cs="Arial"/>
                <w:sz w:val="20"/>
                <w:szCs w:val="20"/>
              </w:rPr>
            </w:pPr>
          </w:p>
        </w:tc>
        <w:tc>
          <w:tcPr>
            <w:tcW w:w="1276" w:type="dxa"/>
            <w:vAlign w:val="center"/>
          </w:tcPr>
          <w:p w14:paraId="2BE5BE04" w14:textId="77777777" w:rsidR="00275D1F" w:rsidRPr="00F30E9E" w:rsidRDefault="002D7255" w:rsidP="004F5FD6">
            <w:pPr>
              <w:rPr>
                <w:rFonts w:ascii="Verdana" w:hAnsi="Verdana" w:cs="Arial"/>
                <w:sz w:val="20"/>
                <w:szCs w:val="20"/>
              </w:rPr>
            </w:pPr>
            <w:proofErr w:type="gramStart"/>
            <w:r w:rsidRPr="00F30E9E">
              <w:rPr>
                <w:rFonts w:ascii="Verdana" w:hAnsi="Verdana" w:cs="Arial"/>
                <w:sz w:val="20"/>
                <w:szCs w:val="20"/>
              </w:rPr>
              <w:t>Telephone :</w:t>
            </w:r>
            <w:proofErr w:type="gramEnd"/>
          </w:p>
        </w:tc>
        <w:sdt>
          <w:sdtPr>
            <w:rPr>
              <w:rFonts w:ascii="Verdana" w:hAnsi="Verdana" w:cs="Arial"/>
              <w:sz w:val="20"/>
              <w:szCs w:val="20"/>
            </w:rPr>
            <w:id w:val="2076080418"/>
            <w:placeholder>
              <w:docPart w:val="12BDF831D7854A6784118C976EB2426E"/>
            </w:placeholder>
            <w:showingPlcHdr/>
          </w:sdtPr>
          <w:sdtEndPr/>
          <w:sdtContent>
            <w:tc>
              <w:tcPr>
                <w:tcW w:w="2448" w:type="dxa"/>
                <w:vAlign w:val="center"/>
              </w:tcPr>
              <w:p w14:paraId="27B77BEB" w14:textId="77777777" w:rsidR="00275D1F" w:rsidRPr="00F30E9E" w:rsidRDefault="002A5046" w:rsidP="004F5FD6">
                <w:pPr>
                  <w:rPr>
                    <w:rFonts w:ascii="Verdana" w:hAnsi="Verdana" w:cs="Arial"/>
                    <w:sz w:val="20"/>
                    <w:szCs w:val="20"/>
                  </w:rPr>
                </w:pPr>
                <w:r w:rsidRPr="00F30E9E">
                  <w:rPr>
                    <w:rStyle w:val="PlaceholderText"/>
                    <w:rFonts w:ascii="Verdana" w:hAnsi="Verdana"/>
                  </w:rPr>
                  <w:t>Click here to enter text.</w:t>
                </w:r>
              </w:p>
            </w:tc>
          </w:sdtContent>
        </w:sdt>
        <w:tc>
          <w:tcPr>
            <w:tcW w:w="1237" w:type="dxa"/>
            <w:vAlign w:val="center"/>
          </w:tcPr>
          <w:p w14:paraId="45199F64" w14:textId="77777777" w:rsidR="00275D1F" w:rsidRPr="00F30E9E" w:rsidRDefault="002D7255" w:rsidP="004F5FD6">
            <w:pPr>
              <w:rPr>
                <w:rFonts w:ascii="Verdana" w:hAnsi="Verdana" w:cs="Arial"/>
                <w:sz w:val="20"/>
                <w:szCs w:val="20"/>
              </w:rPr>
            </w:pPr>
            <w:proofErr w:type="gramStart"/>
            <w:r w:rsidRPr="00F30E9E">
              <w:rPr>
                <w:rFonts w:ascii="Verdana" w:hAnsi="Verdana" w:cs="Arial"/>
                <w:sz w:val="20"/>
                <w:szCs w:val="20"/>
              </w:rPr>
              <w:t>Facsimile :</w:t>
            </w:r>
            <w:proofErr w:type="gramEnd"/>
          </w:p>
        </w:tc>
        <w:sdt>
          <w:sdtPr>
            <w:rPr>
              <w:rFonts w:ascii="Verdana" w:hAnsi="Verdana" w:cs="Arial"/>
              <w:sz w:val="20"/>
              <w:szCs w:val="20"/>
            </w:rPr>
            <w:id w:val="1920291329"/>
            <w:placeholder>
              <w:docPart w:val="5F7DAB0E075547279DBF32C8AD4715DF"/>
            </w:placeholder>
            <w:showingPlcHdr/>
          </w:sdtPr>
          <w:sdtEndPr/>
          <w:sdtContent>
            <w:tc>
              <w:tcPr>
                <w:tcW w:w="2835" w:type="dxa"/>
                <w:vAlign w:val="center"/>
              </w:tcPr>
              <w:p w14:paraId="0304A1F0" w14:textId="77777777" w:rsidR="00275D1F" w:rsidRPr="00F30E9E" w:rsidRDefault="002A5046" w:rsidP="004F5FD6">
                <w:pPr>
                  <w:rPr>
                    <w:rFonts w:ascii="Verdana" w:hAnsi="Verdana" w:cs="Arial"/>
                    <w:sz w:val="20"/>
                    <w:szCs w:val="20"/>
                  </w:rPr>
                </w:pPr>
                <w:r w:rsidRPr="00F30E9E">
                  <w:rPr>
                    <w:rStyle w:val="PlaceholderText"/>
                    <w:rFonts w:ascii="Verdana" w:hAnsi="Verdana"/>
                  </w:rPr>
                  <w:t>Click here to enter text.</w:t>
                </w:r>
              </w:p>
            </w:tc>
          </w:sdtContent>
        </w:sdt>
      </w:tr>
      <w:tr w:rsidR="002D7255" w:rsidRPr="002D6914" w14:paraId="6480E64C" w14:textId="77777777" w:rsidTr="004F5FD6">
        <w:trPr>
          <w:trHeight w:hRule="exact" w:val="340"/>
        </w:trPr>
        <w:tc>
          <w:tcPr>
            <w:tcW w:w="1838" w:type="dxa"/>
            <w:vAlign w:val="center"/>
          </w:tcPr>
          <w:p w14:paraId="1DC8F3D9" w14:textId="77777777" w:rsidR="002D7255" w:rsidRPr="00F30E9E" w:rsidRDefault="002D7255" w:rsidP="004F5FD6">
            <w:pPr>
              <w:rPr>
                <w:rFonts w:ascii="Verdana" w:hAnsi="Verdana" w:cs="Arial"/>
                <w:sz w:val="20"/>
                <w:szCs w:val="20"/>
              </w:rPr>
            </w:pPr>
          </w:p>
        </w:tc>
        <w:tc>
          <w:tcPr>
            <w:tcW w:w="1276" w:type="dxa"/>
            <w:vAlign w:val="center"/>
          </w:tcPr>
          <w:p w14:paraId="413F902B" w14:textId="77777777" w:rsidR="002D7255" w:rsidRPr="00F30E9E" w:rsidRDefault="002D7255" w:rsidP="004F5FD6">
            <w:pPr>
              <w:rPr>
                <w:rFonts w:ascii="Verdana" w:hAnsi="Verdana" w:cs="Arial"/>
                <w:sz w:val="20"/>
                <w:szCs w:val="20"/>
              </w:rPr>
            </w:pPr>
            <w:proofErr w:type="gramStart"/>
            <w:r w:rsidRPr="00F30E9E">
              <w:rPr>
                <w:rFonts w:ascii="Verdana" w:hAnsi="Verdana" w:cs="Arial"/>
                <w:sz w:val="20"/>
                <w:szCs w:val="20"/>
              </w:rPr>
              <w:t>Email :</w:t>
            </w:r>
            <w:proofErr w:type="gramEnd"/>
          </w:p>
        </w:tc>
        <w:sdt>
          <w:sdtPr>
            <w:rPr>
              <w:rFonts w:ascii="Verdana" w:hAnsi="Verdana" w:cs="Arial"/>
              <w:sz w:val="20"/>
              <w:szCs w:val="20"/>
            </w:rPr>
            <w:id w:val="1424994992"/>
            <w:placeholder>
              <w:docPart w:val="EFEFA8AE819A4D1CAA4CB60DC6923371"/>
            </w:placeholder>
            <w:showingPlcHdr/>
          </w:sdtPr>
          <w:sdtEndPr/>
          <w:sdtContent>
            <w:tc>
              <w:tcPr>
                <w:tcW w:w="6520" w:type="dxa"/>
                <w:gridSpan w:val="3"/>
                <w:vAlign w:val="center"/>
              </w:tcPr>
              <w:p w14:paraId="3E8A8E46" w14:textId="77777777" w:rsidR="002D7255" w:rsidRPr="00F30E9E" w:rsidRDefault="002A5046" w:rsidP="004F5FD6">
                <w:pPr>
                  <w:rPr>
                    <w:rFonts w:ascii="Verdana" w:hAnsi="Verdana" w:cs="Arial"/>
                    <w:sz w:val="20"/>
                    <w:szCs w:val="20"/>
                  </w:rPr>
                </w:pPr>
                <w:r w:rsidRPr="00F30E9E">
                  <w:rPr>
                    <w:rStyle w:val="PlaceholderText"/>
                    <w:rFonts w:ascii="Verdana" w:hAnsi="Verdana"/>
                  </w:rPr>
                  <w:t>Click here to enter text.</w:t>
                </w:r>
              </w:p>
            </w:tc>
          </w:sdtContent>
        </w:sdt>
      </w:tr>
      <w:tr w:rsidR="002D7255" w:rsidRPr="002D6914" w14:paraId="67BE89B6" w14:textId="77777777" w:rsidTr="00F30E9E">
        <w:trPr>
          <w:trHeight w:hRule="exact" w:val="510"/>
        </w:trPr>
        <w:tc>
          <w:tcPr>
            <w:tcW w:w="1838" w:type="dxa"/>
            <w:vAlign w:val="center"/>
          </w:tcPr>
          <w:p w14:paraId="400FEDC4" w14:textId="77777777" w:rsidR="002D7255" w:rsidRPr="00F30E9E" w:rsidRDefault="002D7255" w:rsidP="004F5FD6">
            <w:pPr>
              <w:rPr>
                <w:rFonts w:ascii="Verdana" w:hAnsi="Verdana" w:cs="Arial"/>
                <w:sz w:val="20"/>
                <w:szCs w:val="20"/>
              </w:rPr>
            </w:pPr>
            <w:r w:rsidRPr="00F30E9E">
              <w:rPr>
                <w:rFonts w:ascii="Verdana" w:hAnsi="Verdana" w:cs="Arial"/>
                <w:sz w:val="20"/>
                <w:szCs w:val="20"/>
              </w:rPr>
              <w:t>Accounts Payable</w:t>
            </w:r>
          </w:p>
        </w:tc>
        <w:tc>
          <w:tcPr>
            <w:tcW w:w="1276" w:type="dxa"/>
            <w:vAlign w:val="center"/>
          </w:tcPr>
          <w:p w14:paraId="3E215138" w14:textId="77777777" w:rsidR="002D7255" w:rsidRPr="00F30E9E" w:rsidRDefault="002D7255" w:rsidP="004F5FD6">
            <w:pPr>
              <w:rPr>
                <w:rFonts w:ascii="Verdana" w:hAnsi="Verdana" w:cs="Arial"/>
                <w:sz w:val="20"/>
                <w:szCs w:val="20"/>
              </w:rPr>
            </w:pPr>
            <w:proofErr w:type="gramStart"/>
            <w:r w:rsidRPr="00F30E9E">
              <w:rPr>
                <w:rFonts w:ascii="Verdana" w:hAnsi="Verdana" w:cs="Arial"/>
                <w:sz w:val="20"/>
                <w:szCs w:val="20"/>
              </w:rPr>
              <w:t>Name :</w:t>
            </w:r>
            <w:proofErr w:type="gramEnd"/>
          </w:p>
        </w:tc>
        <w:sdt>
          <w:sdtPr>
            <w:rPr>
              <w:rFonts w:ascii="Verdana" w:hAnsi="Verdana" w:cs="Arial"/>
              <w:sz w:val="20"/>
              <w:szCs w:val="20"/>
            </w:rPr>
            <w:id w:val="1876577774"/>
            <w:placeholder>
              <w:docPart w:val="A4272CD5CE3242D8B8940346E4235CE0"/>
            </w:placeholder>
            <w:showingPlcHdr/>
          </w:sdtPr>
          <w:sdtEndPr/>
          <w:sdtContent>
            <w:tc>
              <w:tcPr>
                <w:tcW w:w="6520" w:type="dxa"/>
                <w:gridSpan w:val="3"/>
                <w:vAlign w:val="center"/>
              </w:tcPr>
              <w:p w14:paraId="1F35A318" w14:textId="77777777" w:rsidR="002D7255" w:rsidRPr="00F30E9E" w:rsidRDefault="002A5046" w:rsidP="004F5FD6">
                <w:pPr>
                  <w:rPr>
                    <w:rFonts w:ascii="Verdana" w:hAnsi="Verdana" w:cs="Arial"/>
                    <w:sz w:val="20"/>
                    <w:szCs w:val="20"/>
                  </w:rPr>
                </w:pPr>
                <w:r w:rsidRPr="00F30E9E">
                  <w:rPr>
                    <w:rStyle w:val="PlaceholderText"/>
                    <w:rFonts w:ascii="Verdana" w:hAnsi="Verdana"/>
                  </w:rPr>
                  <w:t>Click here to enter text.</w:t>
                </w:r>
              </w:p>
            </w:tc>
          </w:sdtContent>
        </w:sdt>
      </w:tr>
      <w:tr w:rsidR="002D7255" w:rsidRPr="002D6914" w14:paraId="6D0DC590" w14:textId="77777777" w:rsidTr="004F5FD6">
        <w:trPr>
          <w:trHeight w:hRule="exact" w:val="340"/>
        </w:trPr>
        <w:tc>
          <w:tcPr>
            <w:tcW w:w="1838" w:type="dxa"/>
            <w:vAlign w:val="center"/>
          </w:tcPr>
          <w:p w14:paraId="13B5FB96" w14:textId="77777777" w:rsidR="002D7255" w:rsidRPr="00F30E9E" w:rsidRDefault="002D7255" w:rsidP="004F5FD6">
            <w:pPr>
              <w:rPr>
                <w:rFonts w:ascii="Verdana" w:hAnsi="Verdana" w:cs="Arial"/>
                <w:sz w:val="20"/>
                <w:szCs w:val="20"/>
              </w:rPr>
            </w:pPr>
          </w:p>
        </w:tc>
        <w:tc>
          <w:tcPr>
            <w:tcW w:w="1276" w:type="dxa"/>
            <w:vAlign w:val="center"/>
          </w:tcPr>
          <w:p w14:paraId="4781759F" w14:textId="77777777" w:rsidR="002D7255" w:rsidRPr="00F30E9E" w:rsidRDefault="002D7255" w:rsidP="004F5FD6">
            <w:pPr>
              <w:rPr>
                <w:rFonts w:ascii="Verdana" w:hAnsi="Verdana" w:cs="Arial"/>
                <w:sz w:val="20"/>
                <w:szCs w:val="20"/>
              </w:rPr>
            </w:pPr>
            <w:proofErr w:type="gramStart"/>
            <w:r w:rsidRPr="00F30E9E">
              <w:rPr>
                <w:rFonts w:ascii="Verdana" w:hAnsi="Verdana" w:cs="Arial"/>
                <w:sz w:val="20"/>
                <w:szCs w:val="20"/>
              </w:rPr>
              <w:t>Telephone :</w:t>
            </w:r>
            <w:proofErr w:type="gramEnd"/>
          </w:p>
        </w:tc>
        <w:sdt>
          <w:sdtPr>
            <w:rPr>
              <w:rFonts w:ascii="Verdana" w:hAnsi="Verdana" w:cs="Arial"/>
              <w:sz w:val="20"/>
              <w:szCs w:val="20"/>
            </w:rPr>
            <w:id w:val="-233164470"/>
            <w:placeholder>
              <w:docPart w:val="0E47E1AB5760465FA3B36E4BC95A66DF"/>
            </w:placeholder>
            <w:showingPlcHdr/>
          </w:sdtPr>
          <w:sdtEndPr/>
          <w:sdtContent>
            <w:tc>
              <w:tcPr>
                <w:tcW w:w="2448" w:type="dxa"/>
                <w:vAlign w:val="center"/>
              </w:tcPr>
              <w:p w14:paraId="4C8A1D38" w14:textId="77777777" w:rsidR="002D7255" w:rsidRPr="00F30E9E" w:rsidRDefault="002A5046" w:rsidP="004F5FD6">
                <w:pPr>
                  <w:rPr>
                    <w:rFonts w:ascii="Verdana" w:hAnsi="Verdana" w:cs="Arial"/>
                    <w:sz w:val="20"/>
                    <w:szCs w:val="20"/>
                  </w:rPr>
                </w:pPr>
                <w:r w:rsidRPr="00F30E9E">
                  <w:rPr>
                    <w:rStyle w:val="PlaceholderText"/>
                    <w:rFonts w:ascii="Verdana" w:hAnsi="Verdana"/>
                  </w:rPr>
                  <w:t>Click here to enter text.</w:t>
                </w:r>
              </w:p>
            </w:tc>
          </w:sdtContent>
        </w:sdt>
        <w:tc>
          <w:tcPr>
            <w:tcW w:w="1237" w:type="dxa"/>
            <w:vAlign w:val="center"/>
          </w:tcPr>
          <w:p w14:paraId="698FB99E" w14:textId="77777777" w:rsidR="002D7255" w:rsidRPr="00F30E9E" w:rsidRDefault="002D7255" w:rsidP="004F5FD6">
            <w:pPr>
              <w:rPr>
                <w:rFonts w:ascii="Verdana" w:hAnsi="Verdana" w:cs="Arial"/>
                <w:sz w:val="20"/>
                <w:szCs w:val="20"/>
              </w:rPr>
            </w:pPr>
            <w:proofErr w:type="gramStart"/>
            <w:r w:rsidRPr="00F30E9E">
              <w:rPr>
                <w:rFonts w:ascii="Verdana" w:hAnsi="Verdana" w:cs="Arial"/>
                <w:sz w:val="20"/>
                <w:szCs w:val="20"/>
              </w:rPr>
              <w:t>Facsimile :</w:t>
            </w:r>
            <w:proofErr w:type="gramEnd"/>
          </w:p>
        </w:tc>
        <w:sdt>
          <w:sdtPr>
            <w:rPr>
              <w:rFonts w:ascii="Verdana" w:hAnsi="Verdana" w:cs="Arial"/>
              <w:sz w:val="20"/>
              <w:szCs w:val="20"/>
            </w:rPr>
            <w:id w:val="954133336"/>
            <w:placeholder>
              <w:docPart w:val="15B2CB72003F43E9A4E6D0BA3EC3BDEB"/>
            </w:placeholder>
            <w:showingPlcHdr/>
          </w:sdtPr>
          <w:sdtEndPr/>
          <w:sdtContent>
            <w:tc>
              <w:tcPr>
                <w:tcW w:w="2835" w:type="dxa"/>
                <w:vAlign w:val="center"/>
              </w:tcPr>
              <w:p w14:paraId="49D0DF27" w14:textId="77777777" w:rsidR="002D7255" w:rsidRPr="00F30E9E" w:rsidRDefault="002A5046" w:rsidP="004F5FD6">
                <w:pPr>
                  <w:rPr>
                    <w:rFonts w:ascii="Verdana" w:hAnsi="Verdana" w:cs="Arial"/>
                    <w:sz w:val="20"/>
                    <w:szCs w:val="20"/>
                  </w:rPr>
                </w:pPr>
                <w:r w:rsidRPr="00F30E9E">
                  <w:rPr>
                    <w:rStyle w:val="PlaceholderText"/>
                    <w:rFonts w:ascii="Verdana" w:hAnsi="Verdana"/>
                  </w:rPr>
                  <w:t>Click here to enter text.</w:t>
                </w:r>
              </w:p>
            </w:tc>
          </w:sdtContent>
        </w:sdt>
      </w:tr>
      <w:tr w:rsidR="002D7255" w:rsidRPr="002D6914" w14:paraId="24B939C5" w14:textId="77777777" w:rsidTr="004F5FD6">
        <w:trPr>
          <w:trHeight w:hRule="exact" w:val="340"/>
        </w:trPr>
        <w:tc>
          <w:tcPr>
            <w:tcW w:w="1838" w:type="dxa"/>
            <w:vAlign w:val="center"/>
          </w:tcPr>
          <w:p w14:paraId="446122D1" w14:textId="77777777" w:rsidR="002D7255" w:rsidRPr="00F30E9E" w:rsidRDefault="002D7255" w:rsidP="004F5FD6">
            <w:pPr>
              <w:rPr>
                <w:rFonts w:ascii="Verdana" w:hAnsi="Verdana" w:cs="Arial"/>
                <w:sz w:val="20"/>
                <w:szCs w:val="20"/>
              </w:rPr>
            </w:pPr>
          </w:p>
        </w:tc>
        <w:tc>
          <w:tcPr>
            <w:tcW w:w="1276" w:type="dxa"/>
            <w:vAlign w:val="center"/>
          </w:tcPr>
          <w:p w14:paraId="5D818F5B" w14:textId="77777777" w:rsidR="002D7255" w:rsidRPr="00F30E9E" w:rsidRDefault="002D7255" w:rsidP="004F5FD6">
            <w:pPr>
              <w:rPr>
                <w:rFonts w:ascii="Verdana" w:hAnsi="Verdana" w:cs="Arial"/>
                <w:sz w:val="20"/>
                <w:szCs w:val="20"/>
              </w:rPr>
            </w:pPr>
            <w:proofErr w:type="gramStart"/>
            <w:r w:rsidRPr="00F30E9E">
              <w:rPr>
                <w:rFonts w:ascii="Verdana" w:hAnsi="Verdana" w:cs="Arial"/>
                <w:sz w:val="20"/>
                <w:szCs w:val="20"/>
              </w:rPr>
              <w:t>Email :</w:t>
            </w:r>
            <w:proofErr w:type="gramEnd"/>
          </w:p>
        </w:tc>
        <w:sdt>
          <w:sdtPr>
            <w:rPr>
              <w:rFonts w:ascii="Verdana" w:hAnsi="Verdana" w:cs="Arial"/>
              <w:sz w:val="20"/>
              <w:szCs w:val="20"/>
            </w:rPr>
            <w:id w:val="1195661067"/>
            <w:placeholder>
              <w:docPart w:val="CBB789AC384746FCB36B59D0F378F83E"/>
            </w:placeholder>
            <w:showingPlcHdr/>
          </w:sdtPr>
          <w:sdtEndPr/>
          <w:sdtContent>
            <w:tc>
              <w:tcPr>
                <w:tcW w:w="6520" w:type="dxa"/>
                <w:gridSpan w:val="3"/>
                <w:vAlign w:val="center"/>
              </w:tcPr>
              <w:p w14:paraId="4E657152" w14:textId="77777777" w:rsidR="002D7255" w:rsidRPr="00F30E9E" w:rsidRDefault="002A5046" w:rsidP="004F5FD6">
                <w:pPr>
                  <w:rPr>
                    <w:rFonts w:ascii="Verdana" w:hAnsi="Verdana" w:cs="Arial"/>
                    <w:sz w:val="20"/>
                    <w:szCs w:val="20"/>
                  </w:rPr>
                </w:pPr>
                <w:r w:rsidRPr="00F30E9E">
                  <w:rPr>
                    <w:rStyle w:val="PlaceholderText"/>
                    <w:rFonts w:ascii="Verdana" w:hAnsi="Verdana"/>
                  </w:rPr>
                  <w:t>Click here to enter text.</w:t>
                </w:r>
              </w:p>
            </w:tc>
          </w:sdtContent>
        </w:sdt>
      </w:tr>
      <w:tr w:rsidR="00A00DF2" w:rsidRPr="002D6914" w14:paraId="6EDA2F8E" w14:textId="77777777" w:rsidTr="00A7297A">
        <w:trPr>
          <w:trHeight w:hRule="exact" w:val="340"/>
        </w:trPr>
        <w:tc>
          <w:tcPr>
            <w:tcW w:w="3114" w:type="dxa"/>
            <w:gridSpan w:val="2"/>
            <w:vAlign w:val="center"/>
          </w:tcPr>
          <w:p w14:paraId="70EA1261" w14:textId="77777777" w:rsidR="00A00DF2" w:rsidRPr="00F30E9E" w:rsidRDefault="00A00DF2" w:rsidP="004F5FD6">
            <w:pPr>
              <w:rPr>
                <w:rFonts w:ascii="Verdana" w:hAnsi="Verdana" w:cs="Arial"/>
                <w:sz w:val="20"/>
                <w:szCs w:val="20"/>
              </w:rPr>
            </w:pPr>
          </w:p>
        </w:tc>
        <w:tc>
          <w:tcPr>
            <w:tcW w:w="6520" w:type="dxa"/>
            <w:gridSpan w:val="3"/>
            <w:vAlign w:val="center"/>
          </w:tcPr>
          <w:p w14:paraId="5ED00EF1" w14:textId="77777777" w:rsidR="00A00DF2" w:rsidRPr="00F30E9E" w:rsidRDefault="00AB2E35" w:rsidP="004F5FD6">
            <w:pPr>
              <w:rPr>
                <w:rFonts w:ascii="Verdana" w:hAnsi="Verdana" w:cs="Arial"/>
                <w:i/>
                <w:sz w:val="20"/>
                <w:szCs w:val="20"/>
              </w:rPr>
            </w:pPr>
            <w:r>
              <w:rPr>
                <w:rFonts w:ascii="Verdana" w:hAnsi="Verdana" w:cs="Arial"/>
                <w:i/>
                <w:sz w:val="20"/>
                <w:szCs w:val="20"/>
              </w:rPr>
              <w:t xml:space="preserve">(Group </w:t>
            </w:r>
            <w:proofErr w:type="gramStart"/>
            <w:r>
              <w:rPr>
                <w:rFonts w:ascii="Verdana" w:hAnsi="Verdana" w:cs="Arial"/>
                <w:i/>
                <w:sz w:val="20"/>
                <w:szCs w:val="20"/>
              </w:rPr>
              <w:t>Mail Box</w:t>
            </w:r>
            <w:proofErr w:type="gramEnd"/>
            <w:r>
              <w:rPr>
                <w:rFonts w:ascii="Verdana" w:hAnsi="Verdana" w:cs="Arial"/>
                <w:i/>
                <w:sz w:val="20"/>
                <w:szCs w:val="20"/>
              </w:rPr>
              <w:t xml:space="preserve"> Preferred</w:t>
            </w:r>
            <w:r w:rsidR="00A00DF2" w:rsidRPr="00F30E9E">
              <w:rPr>
                <w:rFonts w:ascii="Verdana" w:hAnsi="Verdana" w:cs="Arial"/>
                <w:i/>
                <w:sz w:val="20"/>
                <w:szCs w:val="20"/>
              </w:rPr>
              <w:t>)</w:t>
            </w:r>
          </w:p>
        </w:tc>
      </w:tr>
    </w:tbl>
    <w:p w14:paraId="435F4C07" w14:textId="77777777" w:rsidR="00275D1F" w:rsidRPr="002D6914" w:rsidRDefault="00275D1F" w:rsidP="002D7255">
      <w:pPr>
        <w:spacing w:after="0" w:line="240" w:lineRule="auto"/>
        <w:rPr>
          <w:rFonts w:ascii="Arial" w:hAnsi="Arial" w:cs="Arial"/>
          <w:sz w:val="20"/>
          <w:szCs w:val="20"/>
        </w:rPr>
      </w:pPr>
    </w:p>
    <w:p w14:paraId="39F482AF" w14:textId="77777777" w:rsidR="002D7255" w:rsidRPr="00F30E9E" w:rsidRDefault="004F5FD6" w:rsidP="002D7255">
      <w:pPr>
        <w:spacing w:after="0" w:line="240" w:lineRule="auto"/>
        <w:rPr>
          <w:rFonts w:ascii="Verdana" w:hAnsi="Verdana" w:cs="Arial"/>
          <w:sz w:val="20"/>
          <w:szCs w:val="20"/>
        </w:rPr>
      </w:pPr>
      <w:r w:rsidRPr="00F30E9E">
        <w:rPr>
          <w:rFonts w:ascii="Verdana" w:hAnsi="Verdana" w:cs="Arial"/>
          <w:sz w:val="20"/>
          <w:szCs w:val="20"/>
        </w:rPr>
        <w:t>Orders, Invoices and Statements Delivery details (</w:t>
      </w:r>
      <w:r w:rsidRPr="00F30E9E">
        <w:rPr>
          <w:rFonts w:ascii="Verdana" w:hAnsi="Verdana" w:cs="Arial"/>
          <w:i/>
          <w:sz w:val="20"/>
          <w:szCs w:val="20"/>
        </w:rPr>
        <w:t xml:space="preserve">Group </w:t>
      </w:r>
      <w:proofErr w:type="gramStart"/>
      <w:r w:rsidRPr="00F30E9E">
        <w:rPr>
          <w:rFonts w:ascii="Verdana" w:hAnsi="Verdana" w:cs="Arial"/>
          <w:i/>
          <w:sz w:val="20"/>
          <w:szCs w:val="20"/>
        </w:rPr>
        <w:t>Mail Box</w:t>
      </w:r>
      <w:proofErr w:type="gramEnd"/>
      <w:r w:rsidRPr="00F30E9E">
        <w:rPr>
          <w:rFonts w:ascii="Verdana" w:hAnsi="Verdana" w:cs="Arial"/>
          <w:i/>
          <w:sz w:val="20"/>
          <w:szCs w:val="20"/>
        </w:rPr>
        <w:t xml:space="preserve"> Preferred</w:t>
      </w:r>
      <w:r w:rsidRPr="00F30E9E">
        <w:rPr>
          <w:rFonts w:ascii="Verdana" w:hAnsi="Verdana" w:cs="Arial"/>
          <w:sz w:val="20"/>
          <w:szCs w:val="20"/>
        </w:rPr>
        <w:t>)</w:t>
      </w:r>
    </w:p>
    <w:tbl>
      <w:tblPr>
        <w:tblStyle w:val="TableGrid"/>
        <w:tblW w:w="9634" w:type="dxa"/>
        <w:tblLook w:val="04A0" w:firstRow="1" w:lastRow="0" w:firstColumn="1" w:lastColumn="0" w:noHBand="0" w:noVBand="1"/>
      </w:tblPr>
      <w:tblGrid>
        <w:gridCol w:w="2689"/>
        <w:gridCol w:w="6945"/>
      </w:tblGrid>
      <w:tr w:rsidR="006A5086" w:rsidRPr="002D6914" w14:paraId="19C79867" w14:textId="77777777" w:rsidTr="00A8657F">
        <w:trPr>
          <w:trHeight w:hRule="exact" w:val="794"/>
        </w:trPr>
        <w:tc>
          <w:tcPr>
            <w:tcW w:w="2689" w:type="dxa"/>
            <w:vAlign w:val="center"/>
          </w:tcPr>
          <w:p w14:paraId="74463AC1" w14:textId="77777777" w:rsidR="006A5086" w:rsidRPr="00F30E9E" w:rsidRDefault="00A00DF2" w:rsidP="004F5FD6">
            <w:pPr>
              <w:rPr>
                <w:rFonts w:ascii="Verdana" w:hAnsi="Verdana" w:cs="Arial"/>
                <w:sz w:val="20"/>
                <w:szCs w:val="20"/>
              </w:rPr>
            </w:pPr>
            <w:r w:rsidRPr="00F30E9E">
              <w:rPr>
                <w:rFonts w:ascii="Verdana" w:hAnsi="Verdana" w:cs="Arial"/>
                <w:sz w:val="20"/>
                <w:szCs w:val="20"/>
              </w:rPr>
              <w:t>Order Acknowledgements email</w:t>
            </w:r>
          </w:p>
        </w:tc>
        <w:sdt>
          <w:sdtPr>
            <w:rPr>
              <w:rFonts w:ascii="Verdana" w:hAnsi="Verdana" w:cs="Arial"/>
              <w:sz w:val="20"/>
              <w:szCs w:val="20"/>
            </w:rPr>
            <w:id w:val="106016279"/>
            <w:placeholder>
              <w:docPart w:val="DefaultPlaceholder_1081868574"/>
            </w:placeholder>
            <w:showingPlcHdr/>
          </w:sdtPr>
          <w:sdtEndPr/>
          <w:sdtContent>
            <w:tc>
              <w:tcPr>
                <w:tcW w:w="6945" w:type="dxa"/>
                <w:vAlign w:val="center"/>
              </w:tcPr>
              <w:p w14:paraId="4548ED62" w14:textId="77777777" w:rsidR="006A5086" w:rsidRPr="00F30E9E" w:rsidRDefault="00A2577C" w:rsidP="00A00DF2">
                <w:pPr>
                  <w:rPr>
                    <w:rFonts w:ascii="Verdana" w:hAnsi="Verdana" w:cs="Arial"/>
                    <w:sz w:val="20"/>
                    <w:szCs w:val="20"/>
                  </w:rPr>
                </w:pPr>
                <w:r w:rsidRPr="00F30E9E">
                  <w:rPr>
                    <w:rStyle w:val="PlaceholderText"/>
                    <w:rFonts w:ascii="Verdana" w:hAnsi="Verdana"/>
                  </w:rPr>
                  <w:t>Click here to enter text.</w:t>
                </w:r>
              </w:p>
            </w:tc>
          </w:sdtContent>
        </w:sdt>
      </w:tr>
      <w:tr w:rsidR="006A5086" w:rsidRPr="002D6914" w14:paraId="432CB4A3" w14:textId="77777777" w:rsidTr="00A2577C">
        <w:trPr>
          <w:trHeight w:hRule="exact" w:val="340"/>
        </w:trPr>
        <w:tc>
          <w:tcPr>
            <w:tcW w:w="2689" w:type="dxa"/>
            <w:vAlign w:val="center"/>
          </w:tcPr>
          <w:p w14:paraId="192E6C0E" w14:textId="77777777" w:rsidR="006A5086" w:rsidRPr="00F30E9E" w:rsidRDefault="006A5086" w:rsidP="004F5FD6">
            <w:pPr>
              <w:rPr>
                <w:rFonts w:ascii="Verdana" w:hAnsi="Verdana" w:cs="Arial"/>
                <w:sz w:val="20"/>
                <w:szCs w:val="20"/>
              </w:rPr>
            </w:pPr>
            <w:r w:rsidRPr="00F30E9E">
              <w:rPr>
                <w:rFonts w:ascii="Verdana" w:hAnsi="Verdana" w:cs="Arial"/>
                <w:sz w:val="20"/>
                <w:szCs w:val="20"/>
              </w:rPr>
              <w:t>Invoice Delivery email</w:t>
            </w:r>
          </w:p>
        </w:tc>
        <w:sdt>
          <w:sdtPr>
            <w:rPr>
              <w:rFonts w:ascii="Verdana" w:hAnsi="Verdana" w:cs="Arial"/>
              <w:sz w:val="20"/>
              <w:szCs w:val="20"/>
            </w:rPr>
            <w:id w:val="-1642030634"/>
            <w:placeholder>
              <w:docPart w:val="CDA7ABCA1F9D4F9CBCBDBDA92E0E4C22"/>
            </w:placeholder>
            <w:showingPlcHdr/>
          </w:sdtPr>
          <w:sdtEndPr/>
          <w:sdtContent>
            <w:tc>
              <w:tcPr>
                <w:tcW w:w="6945" w:type="dxa"/>
                <w:vAlign w:val="center"/>
              </w:tcPr>
              <w:p w14:paraId="24F41740" w14:textId="77777777" w:rsidR="006A5086" w:rsidRPr="00F30E9E" w:rsidRDefault="002A5046" w:rsidP="004F5FD6">
                <w:pPr>
                  <w:rPr>
                    <w:rFonts w:ascii="Verdana" w:hAnsi="Verdana" w:cs="Arial"/>
                    <w:sz w:val="20"/>
                    <w:szCs w:val="20"/>
                  </w:rPr>
                </w:pPr>
                <w:r w:rsidRPr="00F30E9E">
                  <w:rPr>
                    <w:rStyle w:val="PlaceholderText"/>
                    <w:rFonts w:ascii="Verdana" w:hAnsi="Verdana"/>
                  </w:rPr>
                  <w:t>Click here to enter text.</w:t>
                </w:r>
              </w:p>
            </w:tc>
          </w:sdtContent>
        </w:sdt>
      </w:tr>
      <w:tr w:rsidR="006A5086" w:rsidRPr="002D6914" w14:paraId="68262095" w14:textId="77777777" w:rsidTr="00A8657F">
        <w:trPr>
          <w:trHeight w:hRule="exact" w:val="510"/>
        </w:trPr>
        <w:tc>
          <w:tcPr>
            <w:tcW w:w="2689" w:type="dxa"/>
            <w:vAlign w:val="center"/>
          </w:tcPr>
          <w:p w14:paraId="251AA882" w14:textId="77777777" w:rsidR="006A5086" w:rsidRPr="00F30E9E" w:rsidRDefault="006A5086" w:rsidP="004F5FD6">
            <w:pPr>
              <w:rPr>
                <w:rFonts w:ascii="Verdana" w:hAnsi="Verdana" w:cs="Arial"/>
                <w:sz w:val="20"/>
                <w:szCs w:val="20"/>
              </w:rPr>
            </w:pPr>
            <w:r w:rsidRPr="00F30E9E">
              <w:rPr>
                <w:rFonts w:ascii="Verdana" w:hAnsi="Verdana" w:cs="Arial"/>
                <w:sz w:val="20"/>
                <w:szCs w:val="20"/>
              </w:rPr>
              <w:t>Statement Delivery email</w:t>
            </w:r>
          </w:p>
        </w:tc>
        <w:sdt>
          <w:sdtPr>
            <w:rPr>
              <w:rFonts w:ascii="Verdana" w:hAnsi="Verdana" w:cs="Arial"/>
              <w:sz w:val="20"/>
              <w:szCs w:val="20"/>
            </w:rPr>
            <w:id w:val="408972532"/>
            <w:placeholder>
              <w:docPart w:val="60CE5F1A1AF9429C8B52E4EA13541969"/>
            </w:placeholder>
            <w:showingPlcHdr/>
          </w:sdtPr>
          <w:sdtEndPr/>
          <w:sdtContent>
            <w:tc>
              <w:tcPr>
                <w:tcW w:w="6945" w:type="dxa"/>
                <w:vAlign w:val="center"/>
              </w:tcPr>
              <w:p w14:paraId="0ABF4E29" w14:textId="77777777" w:rsidR="006A5086" w:rsidRPr="00F30E9E" w:rsidRDefault="002A5046" w:rsidP="004F5FD6">
                <w:pPr>
                  <w:rPr>
                    <w:rFonts w:ascii="Verdana" w:hAnsi="Verdana" w:cs="Arial"/>
                    <w:sz w:val="20"/>
                    <w:szCs w:val="20"/>
                  </w:rPr>
                </w:pPr>
                <w:r w:rsidRPr="00F30E9E">
                  <w:rPr>
                    <w:rStyle w:val="PlaceholderText"/>
                    <w:rFonts w:ascii="Verdana" w:hAnsi="Verdana"/>
                  </w:rPr>
                  <w:t>Click here to enter text.</w:t>
                </w:r>
              </w:p>
            </w:tc>
          </w:sdtContent>
        </w:sdt>
      </w:tr>
    </w:tbl>
    <w:p w14:paraId="19BCDBFB" w14:textId="77777777" w:rsidR="006F4CF5" w:rsidRDefault="006F4CF5" w:rsidP="002D7255">
      <w:pPr>
        <w:spacing w:after="0" w:line="240" w:lineRule="auto"/>
        <w:rPr>
          <w:rFonts w:ascii="Arial" w:hAnsi="Arial" w:cs="Arial"/>
          <w:sz w:val="20"/>
          <w:szCs w:val="20"/>
        </w:rPr>
      </w:pPr>
    </w:p>
    <w:p w14:paraId="7D4FFC94" w14:textId="77777777" w:rsidR="002F68F0" w:rsidRPr="00F30E9E" w:rsidRDefault="002F68F0" w:rsidP="002D7255">
      <w:pPr>
        <w:spacing w:after="0" w:line="240" w:lineRule="auto"/>
        <w:rPr>
          <w:rFonts w:ascii="Verdana" w:hAnsi="Verdana" w:cs="Arial"/>
          <w:sz w:val="20"/>
          <w:szCs w:val="20"/>
        </w:rPr>
      </w:pPr>
      <w:r w:rsidRPr="00F30E9E">
        <w:rPr>
          <w:rFonts w:ascii="Verdana" w:hAnsi="Verdana" w:cs="Arial"/>
          <w:sz w:val="20"/>
          <w:szCs w:val="20"/>
        </w:rPr>
        <w:t>Details of Sole Trader/Partners/Directors or Trustees</w:t>
      </w:r>
    </w:p>
    <w:tbl>
      <w:tblPr>
        <w:tblStyle w:val="TableGrid"/>
        <w:tblW w:w="9634" w:type="dxa"/>
        <w:tblLook w:val="04A0" w:firstRow="1" w:lastRow="0" w:firstColumn="1" w:lastColumn="0" w:noHBand="0" w:noVBand="1"/>
      </w:tblPr>
      <w:tblGrid>
        <w:gridCol w:w="1015"/>
        <w:gridCol w:w="3661"/>
        <w:gridCol w:w="1015"/>
        <w:gridCol w:w="3943"/>
      </w:tblGrid>
      <w:tr w:rsidR="002F68F0" w:rsidRPr="002D6914" w14:paraId="22563E9C" w14:textId="77777777" w:rsidTr="004F5FD6">
        <w:trPr>
          <w:trHeight w:hRule="exact" w:val="340"/>
        </w:trPr>
        <w:tc>
          <w:tcPr>
            <w:tcW w:w="988" w:type="dxa"/>
            <w:vAlign w:val="center"/>
          </w:tcPr>
          <w:p w14:paraId="0099B627" w14:textId="77777777" w:rsidR="002F68F0" w:rsidRPr="00F30E9E" w:rsidRDefault="002F68F0" w:rsidP="004F5FD6">
            <w:pPr>
              <w:rPr>
                <w:rFonts w:ascii="Verdana" w:hAnsi="Verdana" w:cs="Arial"/>
                <w:sz w:val="20"/>
                <w:szCs w:val="20"/>
              </w:rPr>
            </w:pPr>
            <w:r w:rsidRPr="00F30E9E">
              <w:rPr>
                <w:rFonts w:ascii="Verdana" w:hAnsi="Verdana" w:cs="Arial"/>
                <w:sz w:val="20"/>
                <w:szCs w:val="20"/>
              </w:rPr>
              <w:t>Name</w:t>
            </w:r>
          </w:p>
        </w:tc>
        <w:sdt>
          <w:sdtPr>
            <w:rPr>
              <w:rFonts w:ascii="Verdana" w:hAnsi="Verdana" w:cs="Arial"/>
              <w:sz w:val="20"/>
              <w:szCs w:val="20"/>
            </w:rPr>
            <w:id w:val="2013030897"/>
            <w:placeholder>
              <w:docPart w:val="446EE33BF3A547DEA6CBD4B3E5AD4AE4"/>
            </w:placeholder>
            <w:showingPlcHdr/>
          </w:sdtPr>
          <w:sdtEndPr/>
          <w:sdtContent>
            <w:tc>
              <w:tcPr>
                <w:tcW w:w="3685" w:type="dxa"/>
                <w:vAlign w:val="center"/>
              </w:tcPr>
              <w:p w14:paraId="23ED975D" w14:textId="77777777" w:rsidR="002F68F0" w:rsidRPr="00F30E9E" w:rsidRDefault="00112201" w:rsidP="004F5FD6">
                <w:pPr>
                  <w:rPr>
                    <w:rFonts w:ascii="Verdana" w:hAnsi="Verdana" w:cs="Arial"/>
                    <w:sz w:val="20"/>
                    <w:szCs w:val="20"/>
                  </w:rPr>
                </w:pPr>
                <w:r w:rsidRPr="00F30E9E">
                  <w:rPr>
                    <w:rStyle w:val="PlaceholderText"/>
                    <w:rFonts w:ascii="Verdana" w:hAnsi="Verdana"/>
                  </w:rPr>
                  <w:t>Click here to enter text.</w:t>
                </w:r>
              </w:p>
            </w:tc>
          </w:sdtContent>
        </w:sdt>
        <w:tc>
          <w:tcPr>
            <w:tcW w:w="992" w:type="dxa"/>
            <w:vAlign w:val="center"/>
          </w:tcPr>
          <w:p w14:paraId="6CD4902B" w14:textId="77777777" w:rsidR="002F68F0" w:rsidRPr="00F30E9E" w:rsidRDefault="002F68F0" w:rsidP="004F5FD6">
            <w:pPr>
              <w:rPr>
                <w:rFonts w:ascii="Verdana" w:hAnsi="Verdana" w:cs="Arial"/>
                <w:sz w:val="20"/>
                <w:szCs w:val="20"/>
              </w:rPr>
            </w:pPr>
            <w:r w:rsidRPr="00F30E9E">
              <w:rPr>
                <w:rFonts w:ascii="Verdana" w:hAnsi="Verdana" w:cs="Arial"/>
                <w:sz w:val="20"/>
                <w:szCs w:val="20"/>
              </w:rPr>
              <w:t>Name</w:t>
            </w:r>
          </w:p>
        </w:tc>
        <w:sdt>
          <w:sdtPr>
            <w:rPr>
              <w:rFonts w:ascii="Verdana" w:hAnsi="Verdana" w:cs="Arial"/>
              <w:sz w:val="20"/>
              <w:szCs w:val="20"/>
            </w:rPr>
            <w:id w:val="-1999726206"/>
            <w:placeholder>
              <w:docPart w:val="56312884F1804349A644DF20B4A016F1"/>
            </w:placeholder>
            <w:showingPlcHdr/>
          </w:sdtPr>
          <w:sdtEndPr/>
          <w:sdtContent>
            <w:tc>
              <w:tcPr>
                <w:tcW w:w="3969" w:type="dxa"/>
                <w:vAlign w:val="center"/>
              </w:tcPr>
              <w:p w14:paraId="31ABAE9B" w14:textId="77777777" w:rsidR="002F68F0" w:rsidRPr="00F30E9E" w:rsidRDefault="00112201" w:rsidP="004F5FD6">
                <w:pPr>
                  <w:rPr>
                    <w:rFonts w:ascii="Verdana" w:hAnsi="Verdana" w:cs="Arial"/>
                    <w:sz w:val="20"/>
                    <w:szCs w:val="20"/>
                  </w:rPr>
                </w:pPr>
                <w:r w:rsidRPr="00F30E9E">
                  <w:rPr>
                    <w:rStyle w:val="PlaceholderText"/>
                    <w:rFonts w:ascii="Verdana" w:hAnsi="Verdana"/>
                  </w:rPr>
                  <w:t>Click here to enter text.</w:t>
                </w:r>
              </w:p>
            </w:tc>
          </w:sdtContent>
        </w:sdt>
      </w:tr>
      <w:tr w:rsidR="002F68F0" w:rsidRPr="002D6914" w14:paraId="04024299" w14:textId="77777777" w:rsidTr="004F5FD6">
        <w:trPr>
          <w:trHeight w:hRule="exact" w:val="1701"/>
        </w:trPr>
        <w:tc>
          <w:tcPr>
            <w:tcW w:w="988" w:type="dxa"/>
          </w:tcPr>
          <w:p w14:paraId="61ACB964" w14:textId="77777777" w:rsidR="002F68F0" w:rsidRPr="00F30E9E" w:rsidRDefault="002F68F0" w:rsidP="002D7255">
            <w:pPr>
              <w:rPr>
                <w:rFonts w:ascii="Verdana" w:hAnsi="Verdana" w:cs="Arial"/>
                <w:sz w:val="20"/>
                <w:szCs w:val="20"/>
              </w:rPr>
            </w:pPr>
            <w:r w:rsidRPr="00F30E9E">
              <w:rPr>
                <w:rFonts w:ascii="Verdana" w:hAnsi="Verdana" w:cs="Arial"/>
                <w:sz w:val="20"/>
                <w:szCs w:val="20"/>
              </w:rPr>
              <w:t>Address</w:t>
            </w:r>
          </w:p>
        </w:tc>
        <w:sdt>
          <w:sdtPr>
            <w:rPr>
              <w:rFonts w:ascii="Verdana" w:hAnsi="Verdana" w:cs="Arial"/>
              <w:sz w:val="20"/>
              <w:szCs w:val="20"/>
            </w:rPr>
            <w:id w:val="1951966695"/>
            <w:placeholder>
              <w:docPart w:val="86CDA456841649B5BE7CB19191453287"/>
            </w:placeholder>
            <w:showingPlcHdr/>
          </w:sdtPr>
          <w:sdtEndPr/>
          <w:sdtContent>
            <w:tc>
              <w:tcPr>
                <w:tcW w:w="3685" w:type="dxa"/>
              </w:tcPr>
              <w:p w14:paraId="3A511F8C" w14:textId="77777777" w:rsidR="002F68F0" w:rsidRPr="00F30E9E" w:rsidRDefault="00112201" w:rsidP="002D7255">
                <w:pPr>
                  <w:rPr>
                    <w:rFonts w:ascii="Verdana" w:hAnsi="Verdana" w:cs="Arial"/>
                    <w:sz w:val="20"/>
                    <w:szCs w:val="20"/>
                  </w:rPr>
                </w:pPr>
                <w:r w:rsidRPr="00F30E9E">
                  <w:rPr>
                    <w:rStyle w:val="PlaceholderText"/>
                    <w:rFonts w:ascii="Verdana" w:hAnsi="Verdana"/>
                  </w:rPr>
                  <w:t>Click here to enter text.</w:t>
                </w:r>
              </w:p>
            </w:tc>
          </w:sdtContent>
        </w:sdt>
        <w:tc>
          <w:tcPr>
            <w:tcW w:w="992" w:type="dxa"/>
          </w:tcPr>
          <w:p w14:paraId="55341F1E" w14:textId="77777777" w:rsidR="002F68F0" w:rsidRPr="00F30E9E" w:rsidRDefault="002F68F0" w:rsidP="002D7255">
            <w:pPr>
              <w:rPr>
                <w:rFonts w:ascii="Verdana" w:hAnsi="Verdana" w:cs="Arial"/>
                <w:sz w:val="20"/>
                <w:szCs w:val="20"/>
              </w:rPr>
            </w:pPr>
            <w:r w:rsidRPr="00F30E9E">
              <w:rPr>
                <w:rFonts w:ascii="Verdana" w:hAnsi="Verdana" w:cs="Arial"/>
                <w:sz w:val="20"/>
                <w:szCs w:val="20"/>
              </w:rPr>
              <w:t>Address</w:t>
            </w:r>
          </w:p>
        </w:tc>
        <w:sdt>
          <w:sdtPr>
            <w:rPr>
              <w:rFonts w:ascii="Verdana" w:hAnsi="Verdana" w:cs="Arial"/>
              <w:sz w:val="20"/>
              <w:szCs w:val="20"/>
            </w:rPr>
            <w:id w:val="-25103268"/>
            <w:placeholder>
              <w:docPart w:val="4739C0BBD6644FFDA821B7195B9787BF"/>
            </w:placeholder>
            <w:showingPlcHdr/>
          </w:sdtPr>
          <w:sdtEndPr/>
          <w:sdtContent>
            <w:tc>
              <w:tcPr>
                <w:tcW w:w="3969" w:type="dxa"/>
              </w:tcPr>
              <w:p w14:paraId="4B9A92E5" w14:textId="77777777" w:rsidR="002F68F0" w:rsidRPr="00F30E9E" w:rsidRDefault="00112201" w:rsidP="00BA6096">
                <w:pPr>
                  <w:rPr>
                    <w:rFonts w:ascii="Verdana" w:hAnsi="Verdana" w:cs="Arial"/>
                    <w:sz w:val="20"/>
                    <w:szCs w:val="20"/>
                  </w:rPr>
                </w:pPr>
                <w:r w:rsidRPr="00F30E9E">
                  <w:rPr>
                    <w:rStyle w:val="PlaceholderText"/>
                    <w:rFonts w:ascii="Verdana" w:hAnsi="Verdana"/>
                  </w:rPr>
                  <w:t>Click here to enter text.</w:t>
                </w:r>
              </w:p>
            </w:tc>
          </w:sdtContent>
        </w:sdt>
      </w:tr>
    </w:tbl>
    <w:p w14:paraId="65C18E2B" w14:textId="77777777" w:rsidR="002D6914" w:rsidRPr="00F30E9E" w:rsidRDefault="002D6914" w:rsidP="002F68F0">
      <w:pPr>
        <w:spacing w:after="120" w:line="240" w:lineRule="auto"/>
        <w:rPr>
          <w:rFonts w:ascii="Verdana" w:hAnsi="Verdana" w:cs="Arial"/>
          <w:b/>
          <w:sz w:val="20"/>
          <w:szCs w:val="20"/>
        </w:rPr>
      </w:pPr>
    </w:p>
    <w:p w14:paraId="4D77F65D" w14:textId="77777777" w:rsidR="002F68F0" w:rsidRPr="00F30E9E" w:rsidRDefault="002F68F0" w:rsidP="002D7255">
      <w:pPr>
        <w:spacing w:after="0" w:line="240" w:lineRule="auto"/>
        <w:rPr>
          <w:rFonts w:ascii="Verdana" w:hAnsi="Verdana" w:cs="Arial"/>
          <w:sz w:val="20"/>
          <w:szCs w:val="20"/>
        </w:rPr>
      </w:pPr>
      <w:r w:rsidRPr="00F30E9E">
        <w:rPr>
          <w:rFonts w:ascii="Verdana" w:hAnsi="Verdana" w:cs="Arial"/>
          <w:sz w:val="20"/>
          <w:szCs w:val="20"/>
        </w:rPr>
        <w:t>Trade References</w:t>
      </w:r>
      <w:r w:rsidR="00E6782A" w:rsidRPr="00F30E9E">
        <w:rPr>
          <w:rFonts w:ascii="Verdana" w:hAnsi="Verdana" w:cs="Arial"/>
          <w:sz w:val="20"/>
          <w:szCs w:val="20"/>
        </w:rPr>
        <w:t xml:space="preserve"> (</w:t>
      </w:r>
      <w:r w:rsidR="00E6782A" w:rsidRPr="00F30E9E">
        <w:rPr>
          <w:rFonts w:ascii="Verdana" w:hAnsi="Verdana" w:cs="Arial"/>
          <w:i/>
          <w:sz w:val="20"/>
          <w:szCs w:val="20"/>
        </w:rPr>
        <w:t>please provide 3 current references</w:t>
      </w:r>
      <w:r w:rsidR="00E6782A" w:rsidRPr="00F30E9E">
        <w:rPr>
          <w:rFonts w:ascii="Verdana" w:hAnsi="Verdana" w:cs="Arial"/>
          <w:sz w:val="20"/>
          <w:szCs w:val="20"/>
        </w:rPr>
        <w:t>)</w:t>
      </w:r>
    </w:p>
    <w:tbl>
      <w:tblPr>
        <w:tblStyle w:val="TableGrid"/>
        <w:tblW w:w="9634" w:type="dxa"/>
        <w:tblLook w:val="04A0" w:firstRow="1" w:lastRow="0" w:firstColumn="1" w:lastColumn="0" w:noHBand="0" w:noVBand="1"/>
      </w:tblPr>
      <w:tblGrid>
        <w:gridCol w:w="421"/>
        <w:gridCol w:w="1842"/>
        <w:gridCol w:w="3261"/>
        <w:gridCol w:w="1275"/>
        <w:gridCol w:w="2835"/>
      </w:tblGrid>
      <w:tr w:rsidR="00C627D8" w14:paraId="4DF491FC" w14:textId="77777777" w:rsidTr="004F5FD6">
        <w:trPr>
          <w:trHeight w:hRule="exact" w:val="340"/>
        </w:trPr>
        <w:tc>
          <w:tcPr>
            <w:tcW w:w="421" w:type="dxa"/>
            <w:vAlign w:val="center"/>
          </w:tcPr>
          <w:p w14:paraId="0E333976" w14:textId="77777777" w:rsidR="00C627D8" w:rsidRPr="00F30E9E" w:rsidRDefault="00C627D8" w:rsidP="006F4CF5">
            <w:pPr>
              <w:rPr>
                <w:rFonts w:ascii="Verdana" w:hAnsi="Verdana" w:cs="Arial"/>
                <w:sz w:val="20"/>
                <w:szCs w:val="20"/>
              </w:rPr>
            </w:pPr>
            <w:r w:rsidRPr="00F30E9E">
              <w:rPr>
                <w:rFonts w:ascii="Verdana" w:hAnsi="Verdana" w:cs="Arial"/>
                <w:sz w:val="20"/>
                <w:szCs w:val="20"/>
              </w:rPr>
              <w:t>1</w:t>
            </w:r>
          </w:p>
        </w:tc>
        <w:tc>
          <w:tcPr>
            <w:tcW w:w="1842" w:type="dxa"/>
            <w:vAlign w:val="center"/>
          </w:tcPr>
          <w:p w14:paraId="5E301804" w14:textId="77777777" w:rsidR="00C627D8" w:rsidRPr="00F30E9E" w:rsidRDefault="00C627D8" w:rsidP="006F4CF5">
            <w:pPr>
              <w:rPr>
                <w:rFonts w:ascii="Verdana" w:hAnsi="Verdana" w:cs="Arial"/>
                <w:sz w:val="20"/>
                <w:szCs w:val="20"/>
              </w:rPr>
            </w:pPr>
            <w:r w:rsidRPr="00F30E9E">
              <w:rPr>
                <w:rFonts w:ascii="Verdana" w:hAnsi="Verdana" w:cs="Arial"/>
                <w:sz w:val="20"/>
                <w:szCs w:val="20"/>
              </w:rPr>
              <w:t>Company Name</w:t>
            </w:r>
          </w:p>
        </w:tc>
        <w:sdt>
          <w:sdtPr>
            <w:rPr>
              <w:rFonts w:ascii="Verdana" w:hAnsi="Verdana" w:cs="Arial"/>
              <w:sz w:val="20"/>
              <w:szCs w:val="20"/>
            </w:rPr>
            <w:id w:val="-820344594"/>
            <w:placeholder>
              <w:docPart w:val="BF0CA138A2164CB8AB362D93AE9585B7"/>
            </w:placeholder>
            <w:showingPlcHdr/>
          </w:sdtPr>
          <w:sdtEndPr/>
          <w:sdtContent>
            <w:tc>
              <w:tcPr>
                <w:tcW w:w="7371" w:type="dxa"/>
                <w:gridSpan w:val="3"/>
              </w:tcPr>
              <w:p w14:paraId="76163B79" w14:textId="77777777" w:rsidR="00C627D8" w:rsidRPr="00F30E9E" w:rsidRDefault="00112201" w:rsidP="00DA47EC">
                <w:pPr>
                  <w:rPr>
                    <w:rFonts w:ascii="Verdana" w:hAnsi="Verdana" w:cs="Arial"/>
                    <w:sz w:val="20"/>
                    <w:szCs w:val="20"/>
                  </w:rPr>
                </w:pPr>
                <w:r w:rsidRPr="00F30E9E">
                  <w:rPr>
                    <w:rStyle w:val="PlaceholderText"/>
                    <w:rFonts w:ascii="Verdana" w:hAnsi="Verdana"/>
                  </w:rPr>
                  <w:t>Click here to enter text.</w:t>
                </w:r>
              </w:p>
            </w:tc>
          </w:sdtContent>
        </w:sdt>
      </w:tr>
      <w:tr w:rsidR="00C627D8" w14:paraId="5DED9685" w14:textId="77777777" w:rsidTr="004F5FD6">
        <w:trPr>
          <w:trHeight w:hRule="exact" w:val="340"/>
        </w:trPr>
        <w:tc>
          <w:tcPr>
            <w:tcW w:w="421" w:type="dxa"/>
            <w:vAlign w:val="center"/>
          </w:tcPr>
          <w:p w14:paraId="3A91424B" w14:textId="77777777" w:rsidR="00C627D8" w:rsidRPr="00F30E9E" w:rsidRDefault="00C627D8" w:rsidP="006F4CF5">
            <w:pPr>
              <w:rPr>
                <w:rFonts w:ascii="Verdana" w:hAnsi="Verdana" w:cs="Arial"/>
                <w:sz w:val="20"/>
                <w:szCs w:val="20"/>
              </w:rPr>
            </w:pPr>
          </w:p>
        </w:tc>
        <w:tc>
          <w:tcPr>
            <w:tcW w:w="1842" w:type="dxa"/>
            <w:vAlign w:val="center"/>
          </w:tcPr>
          <w:p w14:paraId="71A9179A" w14:textId="77777777" w:rsidR="00C627D8" w:rsidRPr="00F30E9E" w:rsidRDefault="00C627D8" w:rsidP="006F4CF5">
            <w:pPr>
              <w:rPr>
                <w:rFonts w:ascii="Verdana" w:hAnsi="Verdana" w:cs="Arial"/>
                <w:sz w:val="20"/>
                <w:szCs w:val="20"/>
              </w:rPr>
            </w:pPr>
            <w:r w:rsidRPr="00F30E9E">
              <w:rPr>
                <w:rFonts w:ascii="Verdana" w:hAnsi="Verdana" w:cs="Arial"/>
                <w:sz w:val="20"/>
                <w:szCs w:val="20"/>
              </w:rPr>
              <w:t>Contact Name</w:t>
            </w:r>
          </w:p>
        </w:tc>
        <w:sdt>
          <w:sdtPr>
            <w:rPr>
              <w:rFonts w:ascii="Verdana" w:hAnsi="Verdana" w:cs="Arial"/>
              <w:sz w:val="20"/>
              <w:szCs w:val="20"/>
            </w:rPr>
            <w:id w:val="1793936794"/>
            <w:placeholder>
              <w:docPart w:val="B98D6597D4C64862AA02B170BFE71750"/>
            </w:placeholder>
            <w:showingPlcHdr/>
          </w:sdtPr>
          <w:sdtEndPr/>
          <w:sdtContent>
            <w:tc>
              <w:tcPr>
                <w:tcW w:w="3261" w:type="dxa"/>
              </w:tcPr>
              <w:p w14:paraId="7EFB5F69" w14:textId="77777777" w:rsidR="00C627D8" w:rsidRPr="00F30E9E" w:rsidRDefault="00112201" w:rsidP="002D7255">
                <w:pPr>
                  <w:rPr>
                    <w:rFonts w:ascii="Verdana" w:hAnsi="Verdana" w:cs="Arial"/>
                    <w:sz w:val="20"/>
                    <w:szCs w:val="20"/>
                  </w:rPr>
                </w:pPr>
                <w:r w:rsidRPr="00F30E9E">
                  <w:rPr>
                    <w:rStyle w:val="PlaceholderText"/>
                    <w:rFonts w:ascii="Verdana" w:hAnsi="Verdana"/>
                  </w:rPr>
                  <w:t>Click here to enter text.</w:t>
                </w:r>
              </w:p>
            </w:tc>
          </w:sdtContent>
        </w:sdt>
        <w:tc>
          <w:tcPr>
            <w:tcW w:w="1275" w:type="dxa"/>
            <w:vAlign w:val="center"/>
          </w:tcPr>
          <w:p w14:paraId="0C8831B7" w14:textId="77777777" w:rsidR="00C627D8" w:rsidRPr="00F30E9E" w:rsidRDefault="00C627D8" w:rsidP="006F4CF5">
            <w:pPr>
              <w:rPr>
                <w:rFonts w:ascii="Verdana" w:hAnsi="Verdana" w:cs="Arial"/>
                <w:sz w:val="20"/>
                <w:szCs w:val="20"/>
              </w:rPr>
            </w:pPr>
            <w:r w:rsidRPr="00F30E9E">
              <w:rPr>
                <w:rFonts w:ascii="Verdana" w:hAnsi="Verdana" w:cs="Arial"/>
                <w:sz w:val="20"/>
                <w:szCs w:val="20"/>
              </w:rPr>
              <w:t>Telephone</w:t>
            </w:r>
          </w:p>
        </w:tc>
        <w:sdt>
          <w:sdtPr>
            <w:rPr>
              <w:rFonts w:ascii="Verdana" w:hAnsi="Verdana" w:cs="Arial"/>
              <w:sz w:val="20"/>
              <w:szCs w:val="20"/>
            </w:rPr>
            <w:id w:val="1518729068"/>
            <w:placeholder>
              <w:docPart w:val="4135EB8642C9481BAC5AC08635E06E93"/>
            </w:placeholder>
            <w:showingPlcHdr/>
          </w:sdtPr>
          <w:sdtEndPr/>
          <w:sdtContent>
            <w:tc>
              <w:tcPr>
                <w:tcW w:w="2835" w:type="dxa"/>
              </w:tcPr>
              <w:p w14:paraId="5FE7E29D" w14:textId="77777777" w:rsidR="00C627D8" w:rsidRPr="00F30E9E" w:rsidRDefault="00112201" w:rsidP="002D7255">
                <w:pPr>
                  <w:rPr>
                    <w:rFonts w:ascii="Verdana" w:hAnsi="Verdana" w:cs="Arial"/>
                    <w:sz w:val="20"/>
                    <w:szCs w:val="20"/>
                  </w:rPr>
                </w:pPr>
                <w:r w:rsidRPr="00F30E9E">
                  <w:rPr>
                    <w:rStyle w:val="PlaceholderText"/>
                    <w:rFonts w:ascii="Verdana" w:hAnsi="Verdana"/>
                  </w:rPr>
                  <w:t>Click here to enter text.</w:t>
                </w:r>
              </w:p>
            </w:tc>
          </w:sdtContent>
        </w:sdt>
      </w:tr>
      <w:tr w:rsidR="00C627D8" w14:paraId="3581EE79" w14:textId="77777777" w:rsidTr="004F5FD6">
        <w:trPr>
          <w:trHeight w:hRule="exact" w:val="340"/>
        </w:trPr>
        <w:tc>
          <w:tcPr>
            <w:tcW w:w="421" w:type="dxa"/>
            <w:vAlign w:val="center"/>
          </w:tcPr>
          <w:p w14:paraId="7EB46552" w14:textId="77777777" w:rsidR="00C627D8" w:rsidRPr="00F30E9E" w:rsidRDefault="00C627D8" w:rsidP="006F4CF5">
            <w:pPr>
              <w:rPr>
                <w:rFonts w:ascii="Verdana" w:hAnsi="Verdana" w:cs="Arial"/>
                <w:sz w:val="20"/>
                <w:szCs w:val="20"/>
              </w:rPr>
            </w:pPr>
          </w:p>
        </w:tc>
        <w:tc>
          <w:tcPr>
            <w:tcW w:w="1842" w:type="dxa"/>
            <w:vAlign w:val="center"/>
          </w:tcPr>
          <w:p w14:paraId="69A00867" w14:textId="77777777" w:rsidR="00C627D8" w:rsidRPr="00F30E9E" w:rsidRDefault="00C627D8" w:rsidP="006F4CF5">
            <w:pPr>
              <w:rPr>
                <w:rFonts w:ascii="Verdana" w:hAnsi="Verdana" w:cs="Arial"/>
                <w:sz w:val="20"/>
                <w:szCs w:val="20"/>
              </w:rPr>
            </w:pPr>
            <w:r w:rsidRPr="00F30E9E">
              <w:rPr>
                <w:rFonts w:ascii="Verdana" w:hAnsi="Verdana" w:cs="Arial"/>
                <w:sz w:val="20"/>
                <w:szCs w:val="20"/>
              </w:rPr>
              <w:t>Email</w:t>
            </w:r>
          </w:p>
        </w:tc>
        <w:sdt>
          <w:sdtPr>
            <w:rPr>
              <w:rFonts w:ascii="Verdana" w:hAnsi="Verdana" w:cs="Arial"/>
              <w:sz w:val="20"/>
              <w:szCs w:val="20"/>
            </w:rPr>
            <w:id w:val="1498150778"/>
            <w:placeholder>
              <w:docPart w:val="64D1C030E7684C39A5C26AEB2B114190"/>
            </w:placeholder>
            <w:showingPlcHdr/>
          </w:sdtPr>
          <w:sdtEndPr/>
          <w:sdtContent>
            <w:tc>
              <w:tcPr>
                <w:tcW w:w="7371" w:type="dxa"/>
                <w:gridSpan w:val="3"/>
              </w:tcPr>
              <w:p w14:paraId="3B6F3CF2" w14:textId="77777777" w:rsidR="00C627D8" w:rsidRPr="00F30E9E" w:rsidRDefault="00112201" w:rsidP="002D7255">
                <w:pPr>
                  <w:rPr>
                    <w:rFonts w:ascii="Verdana" w:hAnsi="Verdana" w:cs="Arial"/>
                    <w:sz w:val="20"/>
                    <w:szCs w:val="20"/>
                  </w:rPr>
                </w:pPr>
                <w:r w:rsidRPr="00F30E9E">
                  <w:rPr>
                    <w:rStyle w:val="PlaceholderText"/>
                    <w:rFonts w:ascii="Verdana" w:hAnsi="Verdana"/>
                  </w:rPr>
                  <w:t>Click here to enter text.</w:t>
                </w:r>
              </w:p>
            </w:tc>
          </w:sdtContent>
        </w:sdt>
      </w:tr>
      <w:tr w:rsidR="00C627D8" w14:paraId="66A5CC82" w14:textId="77777777" w:rsidTr="004F5FD6">
        <w:trPr>
          <w:trHeight w:hRule="exact" w:val="340"/>
        </w:trPr>
        <w:tc>
          <w:tcPr>
            <w:tcW w:w="421" w:type="dxa"/>
            <w:vAlign w:val="center"/>
          </w:tcPr>
          <w:p w14:paraId="54A67AA3" w14:textId="77777777" w:rsidR="00C627D8" w:rsidRPr="00F30E9E" w:rsidRDefault="00C627D8" w:rsidP="006F4CF5">
            <w:pPr>
              <w:rPr>
                <w:rFonts w:ascii="Verdana" w:hAnsi="Verdana" w:cs="Arial"/>
                <w:sz w:val="20"/>
                <w:szCs w:val="20"/>
              </w:rPr>
            </w:pPr>
            <w:r w:rsidRPr="00F30E9E">
              <w:rPr>
                <w:rFonts w:ascii="Verdana" w:hAnsi="Verdana" w:cs="Arial"/>
                <w:sz w:val="20"/>
                <w:szCs w:val="20"/>
              </w:rPr>
              <w:t>2</w:t>
            </w:r>
          </w:p>
        </w:tc>
        <w:tc>
          <w:tcPr>
            <w:tcW w:w="1842" w:type="dxa"/>
            <w:vAlign w:val="center"/>
          </w:tcPr>
          <w:p w14:paraId="11BBA186" w14:textId="77777777" w:rsidR="00C627D8" w:rsidRPr="00F30E9E" w:rsidRDefault="00C627D8" w:rsidP="006F4CF5">
            <w:pPr>
              <w:rPr>
                <w:rFonts w:ascii="Verdana" w:hAnsi="Verdana" w:cs="Arial"/>
                <w:sz w:val="20"/>
                <w:szCs w:val="20"/>
              </w:rPr>
            </w:pPr>
            <w:r w:rsidRPr="00F30E9E">
              <w:rPr>
                <w:rFonts w:ascii="Verdana" w:hAnsi="Verdana" w:cs="Arial"/>
                <w:sz w:val="20"/>
                <w:szCs w:val="20"/>
              </w:rPr>
              <w:t>Company Name</w:t>
            </w:r>
          </w:p>
        </w:tc>
        <w:sdt>
          <w:sdtPr>
            <w:rPr>
              <w:rFonts w:ascii="Verdana" w:hAnsi="Verdana" w:cs="Arial"/>
              <w:sz w:val="20"/>
              <w:szCs w:val="20"/>
            </w:rPr>
            <w:id w:val="1682623901"/>
            <w:placeholder>
              <w:docPart w:val="3D117765E51742E5AB320809293700A1"/>
            </w:placeholder>
            <w:showingPlcHdr/>
          </w:sdtPr>
          <w:sdtEndPr/>
          <w:sdtContent>
            <w:tc>
              <w:tcPr>
                <w:tcW w:w="7371" w:type="dxa"/>
                <w:gridSpan w:val="3"/>
              </w:tcPr>
              <w:p w14:paraId="66305124" w14:textId="77777777" w:rsidR="00C627D8" w:rsidRPr="00F30E9E" w:rsidRDefault="00112201" w:rsidP="002D7255">
                <w:pPr>
                  <w:rPr>
                    <w:rFonts w:ascii="Verdana" w:hAnsi="Verdana" w:cs="Arial"/>
                    <w:sz w:val="20"/>
                    <w:szCs w:val="20"/>
                  </w:rPr>
                </w:pPr>
                <w:r w:rsidRPr="00F30E9E">
                  <w:rPr>
                    <w:rStyle w:val="PlaceholderText"/>
                    <w:rFonts w:ascii="Verdana" w:hAnsi="Verdana"/>
                  </w:rPr>
                  <w:t>Click here to enter text.</w:t>
                </w:r>
              </w:p>
            </w:tc>
          </w:sdtContent>
        </w:sdt>
      </w:tr>
      <w:tr w:rsidR="00C627D8" w14:paraId="4BAB6270" w14:textId="77777777" w:rsidTr="004F5FD6">
        <w:trPr>
          <w:trHeight w:hRule="exact" w:val="340"/>
        </w:trPr>
        <w:tc>
          <w:tcPr>
            <w:tcW w:w="421" w:type="dxa"/>
            <w:vAlign w:val="center"/>
          </w:tcPr>
          <w:p w14:paraId="01A38FCA" w14:textId="77777777" w:rsidR="00C627D8" w:rsidRPr="00F30E9E" w:rsidRDefault="00C627D8" w:rsidP="006F4CF5">
            <w:pPr>
              <w:rPr>
                <w:rFonts w:ascii="Verdana" w:hAnsi="Verdana" w:cs="Arial"/>
                <w:sz w:val="20"/>
                <w:szCs w:val="20"/>
              </w:rPr>
            </w:pPr>
          </w:p>
        </w:tc>
        <w:tc>
          <w:tcPr>
            <w:tcW w:w="1842" w:type="dxa"/>
            <w:vAlign w:val="center"/>
          </w:tcPr>
          <w:p w14:paraId="7ACFF5D2" w14:textId="77777777" w:rsidR="00C627D8" w:rsidRPr="00F30E9E" w:rsidRDefault="00C627D8" w:rsidP="006F4CF5">
            <w:pPr>
              <w:rPr>
                <w:rFonts w:ascii="Verdana" w:hAnsi="Verdana" w:cs="Arial"/>
                <w:sz w:val="20"/>
                <w:szCs w:val="20"/>
              </w:rPr>
            </w:pPr>
            <w:r w:rsidRPr="00F30E9E">
              <w:rPr>
                <w:rFonts w:ascii="Verdana" w:hAnsi="Verdana" w:cs="Arial"/>
                <w:sz w:val="20"/>
                <w:szCs w:val="20"/>
              </w:rPr>
              <w:t>Contact Name</w:t>
            </w:r>
          </w:p>
        </w:tc>
        <w:sdt>
          <w:sdtPr>
            <w:rPr>
              <w:rFonts w:ascii="Verdana" w:hAnsi="Verdana" w:cs="Arial"/>
              <w:sz w:val="20"/>
              <w:szCs w:val="20"/>
            </w:rPr>
            <w:id w:val="1806890081"/>
            <w:placeholder>
              <w:docPart w:val="487BBD54F91A423CA82ECD58D0552772"/>
            </w:placeholder>
            <w:showingPlcHdr/>
          </w:sdtPr>
          <w:sdtEndPr/>
          <w:sdtContent>
            <w:tc>
              <w:tcPr>
                <w:tcW w:w="3261" w:type="dxa"/>
              </w:tcPr>
              <w:p w14:paraId="17167766" w14:textId="77777777" w:rsidR="00C627D8" w:rsidRPr="00F30E9E" w:rsidRDefault="00112201" w:rsidP="002D7255">
                <w:pPr>
                  <w:rPr>
                    <w:rFonts w:ascii="Verdana" w:hAnsi="Verdana" w:cs="Arial"/>
                    <w:sz w:val="20"/>
                    <w:szCs w:val="20"/>
                  </w:rPr>
                </w:pPr>
                <w:r w:rsidRPr="00F30E9E">
                  <w:rPr>
                    <w:rStyle w:val="PlaceholderText"/>
                    <w:rFonts w:ascii="Verdana" w:hAnsi="Verdana"/>
                  </w:rPr>
                  <w:t>Click here to enter text.</w:t>
                </w:r>
              </w:p>
            </w:tc>
          </w:sdtContent>
        </w:sdt>
        <w:tc>
          <w:tcPr>
            <w:tcW w:w="1275" w:type="dxa"/>
            <w:vAlign w:val="center"/>
          </w:tcPr>
          <w:p w14:paraId="53EF37AE" w14:textId="77777777" w:rsidR="00C627D8" w:rsidRPr="00F30E9E" w:rsidRDefault="00C627D8" w:rsidP="006F4CF5">
            <w:pPr>
              <w:rPr>
                <w:rFonts w:ascii="Verdana" w:hAnsi="Verdana" w:cs="Arial"/>
                <w:sz w:val="20"/>
                <w:szCs w:val="20"/>
              </w:rPr>
            </w:pPr>
            <w:r w:rsidRPr="00F30E9E">
              <w:rPr>
                <w:rFonts w:ascii="Verdana" w:hAnsi="Verdana" w:cs="Arial"/>
                <w:sz w:val="20"/>
                <w:szCs w:val="20"/>
              </w:rPr>
              <w:t>Telephone</w:t>
            </w:r>
          </w:p>
        </w:tc>
        <w:sdt>
          <w:sdtPr>
            <w:rPr>
              <w:rFonts w:ascii="Verdana" w:hAnsi="Verdana" w:cs="Arial"/>
              <w:sz w:val="20"/>
              <w:szCs w:val="20"/>
            </w:rPr>
            <w:id w:val="-1935355483"/>
            <w:placeholder>
              <w:docPart w:val="2B653CF15C784554AB9030EC543285E8"/>
            </w:placeholder>
            <w:showingPlcHdr/>
          </w:sdtPr>
          <w:sdtEndPr/>
          <w:sdtContent>
            <w:tc>
              <w:tcPr>
                <w:tcW w:w="2835" w:type="dxa"/>
              </w:tcPr>
              <w:p w14:paraId="1B37EDD2" w14:textId="77777777" w:rsidR="00C627D8" w:rsidRPr="00F30E9E" w:rsidRDefault="00112201" w:rsidP="002D7255">
                <w:pPr>
                  <w:rPr>
                    <w:rFonts w:ascii="Verdana" w:hAnsi="Verdana" w:cs="Arial"/>
                    <w:sz w:val="20"/>
                    <w:szCs w:val="20"/>
                  </w:rPr>
                </w:pPr>
                <w:r w:rsidRPr="00F30E9E">
                  <w:rPr>
                    <w:rStyle w:val="PlaceholderText"/>
                    <w:rFonts w:ascii="Verdana" w:hAnsi="Verdana"/>
                  </w:rPr>
                  <w:t>Click here to enter text.</w:t>
                </w:r>
              </w:p>
            </w:tc>
          </w:sdtContent>
        </w:sdt>
      </w:tr>
      <w:tr w:rsidR="00C627D8" w14:paraId="6B1F74D5" w14:textId="77777777" w:rsidTr="004F5FD6">
        <w:trPr>
          <w:trHeight w:hRule="exact" w:val="340"/>
        </w:trPr>
        <w:tc>
          <w:tcPr>
            <w:tcW w:w="421" w:type="dxa"/>
            <w:vAlign w:val="center"/>
          </w:tcPr>
          <w:p w14:paraId="08EC31AA" w14:textId="77777777" w:rsidR="00C627D8" w:rsidRPr="00F30E9E" w:rsidRDefault="00C627D8" w:rsidP="006F4CF5">
            <w:pPr>
              <w:rPr>
                <w:rFonts w:ascii="Verdana" w:hAnsi="Verdana" w:cs="Arial"/>
                <w:sz w:val="20"/>
                <w:szCs w:val="20"/>
              </w:rPr>
            </w:pPr>
          </w:p>
        </w:tc>
        <w:tc>
          <w:tcPr>
            <w:tcW w:w="1842" w:type="dxa"/>
            <w:vAlign w:val="center"/>
          </w:tcPr>
          <w:p w14:paraId="683A0B77" w14:textId="77777777" w:rsidR="00C627D8" w:rsidRPr="00F30E9E" w:rsidRDefault="00C627D8" w:rsidP="006F4CF5">
            <w:pPr>
              <w:rPr>
                <w:rFonts w:ascii="Verdana" w:hAnsi="Verdana" w:cs="Arial"/>
                <w:sz w:val="20"/>
                <w:szCs w:val="20"/>
              </w:rPr>
            </w:pPr>
            <w:r w:rsidRPr="00F30E9E">
              <w:rPr>
                <w:rFonts w:ascii="Verdana" w:hAnsi="Verdana" w:cs="Arial"/>
                <w:sz w:val="20"/>
                <w:szCs w:val="20"/>
              </w:rPr>
              <w:t>Email</w:t>
            </w:r>
          </w:p>
        </w:tc>
        <w:sdt>
          <w:sdtPr>
            <w:rPr>
              <w:rFonts w:ascii="Verdana" w:hAnsi="Verdana" w:cs="Arial"/>
              <w:sz w:val="20"/>
              <w:szCs w:val="20"/>
            </w:rPr>
            <w:id w:val="88746736"/>
            <w:placeholder>
              <w:docPart w:val="ABA1BB8ADFA44812B193E506BE115B15"/>
            </w:placeholder>
            <w:showingPlcHdr/>
          </w:sdtPr>
          <w:sdtEndPr/>
          <w:sdtContent>
            <w:tc>
              <w:tcPr>
                <w:tcW w:w="7371" w:type="dxa"/>
                <w:gridSpan w:val="3"/>
              </w:tcPr>
              <w:p w14:paraId="15D6C3BA" w14:textId="77777777" w:rsidR="00C627D8" w:rsidRPr="00F30E9E" w:rsidRDefault="00112201" w:rsidP="002D7255">
                <w:pPr>
                  <w:rPr>
                    <w:rFonts w:ascii="Verdana" w:hAnsi="Verdana" w:cs="Arial"/>
                    <w:sz w:val="20"/>
                    <w:szCs w:val="20"/>
                  </w:rPr>
                </w:pPr>
                <w:r w:rsidRPr="00F30E9E">
                  <w:rPr>
                    <w:rStyle w:val="PlaceholderText"/>
                    <w:rFonts w:ascii="Verdana" w:hAnsi="Verdana"/>
                  </w:rPr>
                  <w:t>Click here to enter text.</w:t>
                </w:r>
              </w:p>
            </w:tc>
          </w:sdtContent>
        </w:sdt>
      </w:tr>
      <w:tr w:rsidR="00C627D8" w14:paraId="372AAF6A" w14:textId="77777777" w:rsidTr="004F5FD6">
        <w:trPr>
          <w:trHeight w:hRule="exact" w:val="340"/>
        </w:trPr>
        <w:tc>
          <w:tcPr>
            <w:tcW w:w="421" w:type="dxa"/>
            <w:vAlign w:val="center"/>
          </w:tcPr>
          <w:p w14:paraId="30D20D69" w14:textId="77777777" w:rsidR="00C627D8" w:rsidRPr="00F30E9E" w:rsidRDefault="00C627D8" w:rsidP="006F4CF5">
            <w:pPr>
              <w:rPr>
                <w:rFonts w:ascii="Verdana" w:hAnsi="Verdana" w:cs="Arial"/>
                <w:sz w:val="20"/>
                <w:szCs w:val="20"/>
              </w:rPr>
            </w:pPr>
            <w:r w:rsidRPr="00F30E9E">
              <w:rPr>
                <w:rFonts w:ascii="Verdana" w:hAnsi="Verdana" w:cs="Arial"/>
                <w:sz w:val="20"/>
                <w:szCs w:val="20"/>
              </w:rPr>
              <w:t>3</w:t>
            </w:r>
          </w:p>
        </w:tc>
        <w:tc>
          <w:tcPr>
            <w:tcW w:w="1842" w:type="dxa"/>
            <w:vAlign w:val="center"/>
          </w:tcPr>
          <w:p w14:paraId="05593CB4" w14:textId="77777777" w:rsidR="00C627D8" w:rsidRPr="00F30E9E" w:rsidRDefault="00C627D8" w:rsidP="006F4CF5">
            <w:pPr>
              <w:rPr>
                <w:rFonts w:ascii="Verdana" w:hAnsi="Verdana" w:cs="Arial"/>
                <w:sz w:val="20"/>
                <w:szCs w:val="20"/>
              </w:rPr>
            </w:pPr>
            <w:r w:rsidRPr="00F30E9E">
              <w:rPr>
                <w:rFonts w:ascii="Verdana" w:hAnsi="Verdana" w:cs="Arial"/>
                <w:sz w:val="20"/>
                <w:szCs w:val="20"/>
              </w:rPr>
              <w:t>Company Name</w:t>
            </w:r>
          </w:p>
        </w:tc>
        <w:sdt>
          <w:sdtPr>
            <w:rPr>
              <w:rFonts w:ascii="Verdana" w:hAnsi="Verdana" w:cs="Arial"/>
              <w:sz w:val="20"/>
              <w:szCs w:val="20"/>
            </w:rPr>
            <w:id w:val="-1808002731"/>
            <w:placeholder>
              <w:docPart w:val="2BFA2628695E423E9EE3DD33FC45DF4D"/>
            </w:placeholder>
            <w:showingPlcHdr/>
          </w:sdtPr>
          <w:sdtEndPr/>
          <w:sdtContent>
            <w:tc>
              <w:tcPr>
                <w:tcW w:w="7371" w:type="dxa"/>
                <w:gridSpan w:val="3"/>
              </w:tcPr>
              <w:p w14:paraId="4B7A8AC6" w14:textId="77777777" w:rsidR="00C627D8" w:rsidRPr="00F30E9E" w:rsidRDefault="00112201" w:rsidP="002D7255">
                <w:pPr>
                  <w:rPr>
                    <w:rFonts w:ascii="Verdana" w:hAnsi="Verdana" w:cs="Arial"/>
                    <w:sz w:val="20"/>
                    <w:szCs w:val="20"/>
                  </w:rPr>
                </w:pPr>
                <w:r w:rsidRPr="00F30E9E">
                  <w:rPr>
                    <w:rStyle w:val="PlaceholderText"/>
                    <w:rFonts w:ascii="Verdana" w:hAnsi="Verdana"/>
                  </w:rPr>
                  <w:t>Click here to enter text.</w:t>
                </w:r>
              </w:p>
            </w:tc>
          </w:sdtContent>
        </w:sdt>
      </w:tr>
      <w:tr w:rsidR="00C627D8" w14:paraId="6A375A70" w14:textId="77777777" w:rsidTr="004F5FD6">
        <w:trPr>
          <w:trHeight w:hRule="exact" w:val="340"/>
        </w:trPr>
        <w:tc>
          <w:tcPr>
            <w:tcW w:w="421" w:type="dxa"/>
            <w:vAlign w:val="center"/>
          </w:tcPr>
          <w:p w14:paraId="7B98350B" w14:textId="77777777" w:rsidR="00C627D8" w:rsidRPr="00F30E9E" w:rsidRDefault="00C627D8" w:rsidP="006F4CF5">
            <w:pPr>
              <w:rPr>
                <w:rFonts w:ascii="Verdana" w:hAnsi="Verdana" w:cs="Arial"/>
                <w:sz w:val="20"/>
                <w:szCs w:val="20"/>
              </w:rPr>
            </w:pPr>
          </w:p>
        </w:tc>
        <w:tc>
          <w:tcPr>
            <w:tcW w:w="1842" w:type="dxa"/>
            <w:vAlign w:val="center"/>
          </w:tcPr>
          <w:p w14:paraId="1937E866" w14:textId="77777777" w:rsidR="00C627D8" w:rsidRPr="00F30E9E" w:rsidRDefault="00C627D8" w:rsidP="006F4CF5">
            <w:pPr>
              <w:rPr>
                <w:rFonts w:ascii="Verdana" w:hAnsi="Verdana" w:cs="Arial"/>
                <w:sz w:val="20"/>
                <w:szCs w:val="20"/>
              </w:rPr>
            </w:pPr>
            <w:r w:rsidRPr="00F30E9E">
              <w:rPr>
                <w:rFonts w:ascii="Verdana" w:hAnsi="Verdana" w:cs="Arial"/>
                <w:sz w:val="20"/>
                <w:szCs w:val="20"/>
              </w:rPr>
              <w:t>Contact Name</w:t>
            </w:r>
          </w:p>
        </w:tc>
        <w:sdt>
          <w:sdtPr>
            <w:rPr>
              <w:rFonts w:ascii="Verdana" w:hAnsi="Verdana" w:cs="Arial"/>
              <w:sz w:val="20"/>
              <w:szCs w:val="20"/>
            </w:rPr>
            <w:id w:val="1881660196"/>
            <w:placeholder>
              <w:docPart w:val="AAD243BBFB4B4CDBAAD4A5C22E1CA74A"/>
            </w:placeholder>
            <w:showingPlcHdr/>
          </w:sdtPr>
          <w:sdtEndPr/>
          <w:sdtContent>
            <w:tc>
              <w:tcPr>
                <w:tcW w:w="3261" w:type="dxa"/>
              </w:tcPr>
              <w:p w14:paraId="10DB5F35" w14:textId="77777777" w:rsidR="00C627D8" w:rsidRPr="00F30E9E" w:rsidRDefault="00112201" w:rsidP="002D7255">
                <w:pPr>
                  <w:rPr>
                    <w:rFonts w:ascii="Verdana" w:hAnsi="Verdana" w:cs="Arial"/>
                    <w:sz w:val="20"/>
                    <w:szCs w:val="20"/>
                  </w:rPr>
                </w:pPr>
                <w:r w:rsidRPr="00F30E9E">
                  <w:rPr>
                    <w:rStyle w:val="PlaceholderText"/>
                    <w:rFonts w:ascii="Verdana" w:hAnsi="Verdana"/>
                  </w:rPr>
                  <w:t>Click here to enter text.</w:t>
                </w:r>
              </w:p>
            </w:tc>
          </w:sdtContent>
        </w:sdt>
        <w:tc>
          <w:tcPr>
            <w:tcW w:w="1275" w:type="dxa"/>
            <w:vAlign w:val="center"/>
          </w:tcPr>
          <w:p w14:paraId="4AE0390A" w14:textId="77777777" w:rsidR="00C627D8" w:rsidRPr="00F30E9E" w:rsidRDefault="00C627D8" w:rsidP="006F4CF5">
            <w:pPr>
              <w:rPr>
                <w:rFonts w:ascii="Verdana" w:hAnsi="Verdana" w:cs="Arial"/>
                <w:sz w:val="20"/>
                <w:szCs w:val="20"/>
              </w:rPr>
            </w:pPr>
            <w:r w:rsidRPr="00F30E9E">
              <w:rPr>
                <w:rFonts w:ascii="Verdana" w:hAnsi="Verdana" w:cs="Arial"/>
                <w:sz w:val="20"/>
                <w:szCs w:val="20"/>
              </w:rPr>
              <w:t>Telephone</w:t>
            </w:r>
          </w:p>
        </w:tc>
        <w:sdt>
          <w:sdtPr>
            <w:rPr>
              <w:rFonts w:ascii="Verdana" w:hAnsi="Verdana" w:cs="Arial"/>
              <w:sz w:val="20"/>
              <w:szCs w:val="20"/>
            </w:rPr>
            <w:id w:val="888917338"/>
            <w:placeholder>
              <w:docPart w:val="04ADBC4F94034C88A08F1972561299A4"/>
            </w:placeholder>
            <w:showingPlcHdr/>
          </w:sdtPr>
          <w:sdtEndPr/>
          <w:sdtContent>
            <w:tc>
              <w:tcPr>
                <w:tcW w:w="2835" w:type="dxa"/>
              </w:tcPr>
              <w:p w14:paraId="16F904BC" w14:textId="77777777" w:rsidR="00C627D8" w:rsidRPr="00F30E9E" w:rsidRDefault="00112201" w:rsidP="002D7255">
                <w:pPr>
                  <w:rPr>
                    <w:rFonts w:ascii="Verdana" w:hAnsi="Verdana" w:cs="Arial"/>
                    <w:sz w:val="20"/>
                    <w:szCs w:val="20"/>
                  </w:rPr>
                </w:pPr>
                <w:r w:rsidRPr="00F30E9E">
                  <w:rPr>
                    <w:rStyle w:val="PlaceholderText"/>
                    <w:rFonts w:ascii="Verdana" w:hAnsi="Verdana"/>
                  </w:rPr>
                  <w:t>Click here to enter text.</w:t>
                </w:r>
              </w:p>
            </w:tc>
          </w:sdtContent>
        </w:sdt>
      </w:tr>
      <w:tr w:rsidR="00C627D8" w14:paraId="53DF3D30" w14:textId="77777777" w:rsidTr="004F5FD6">
        <w:trPr>
          <w:trHeight w:hRule="exact" w:val="340"/>
        </w:trPr>
        <w:tc>
          <w:tcPr>
            <w:tcW w:w="421" w:type="dxa"/>
            <w:vAlign w:val="center"/>
          </w:tcPr>
          <w:p w14:paraId="68957917" w14:textId="77777777" w:rsidR="00C627D8" w:rsidRPr="00F30E9E" w:rsidRDefault="00C627D8" w:rsidP="006F4CF5">
            <w:pPr>
              <w:rPr>
                <w:rFonts w:ascii="Verdana" w:hAnsi="Verdana" w:cs="Arial"/>
                <w:sz w:val="20"/>
                <w:szCs w:val="20"/>
              </w:rPr>
            </w:pPr>
          </w:p>
        </w:tc>
        <w:tc>
          <w:tcPr>
            <w:tcW w:w="1842" w:type="dxa"/>
            <w:vAlign w:val="center"/>
          </w:tcPr>
          <w:p w14:paraId="4953519B" w14:textId="77777777" w:rsidR="00C627D8" w:rsidRPr="00F30E9E" w:rsidRDefault="00C627D8" w:rsidP="006F4CF5">
            <w:pPr>
              <w:rPr>
                <w:rFonts w:ascii="Verdana" w:hAnsi="Verdana" w:cs="Arial"/>
                <w:sz w:val="20"/>
                <w:szCs w:val="20"/>
              </w:rPr>
            </w:pPr>
            <w:r w:rsidRPr="00F30E9E">
              <w:rPr>
                <w:rFonts w:ascii="Verdana" w:hAnsi="Verdana" w:cs="Arial"/>
                <w:sz w:val="20"/>
                <w:szCs w:val="20"/>
              </w:rPr>
              <w:t>Email</w:t>
            </w:r>
          </w:p>
        </w:tc>
        <w:sdt>
          <w:sdtPr>
            <w:rPr>
              <w:rFonts w:ascii="Verdana" w:hAnsi="Verdana" w:cs="Arial"/>
              <w:sz w:val="20"/>
              <w:szCs w:val="20"/>
            </w:rPr>
            <w:id w:val="1824005607"/>
            <w:placeholder>
              <w:docPart w:val="4D3EC84B032E4BFEADD55F7618821103"/>
            </w:placeholder>
            <w:showingPlcHdr/>
          </w:sdtPr>
          <w:sdtEndPr/>
          <w:sdtContent>
            <w:tc>
              <w:tcPr>
                <w:tcW w:w="7371" w:type="dxa"/>
                <w:gridSpan w:val="3"/>
              </w:tcPr>
              <w:p w14:paraId="1C6E7084" w14:textId="77777777" w:rsidR="00C627D8" w:rsidRPr="00F30E9E" w:rsidRDefault="00112201" w:rsidP="002D7255">
                <w:pPr>
                  <w:rPr>
                    <w:rFonts w:ascii="Verdana" w:hAnsi="Verdana" w:cs="Arial"/>
                    <w:sz w:val="20"/>
                    <w:szCs w:val="20"/>
                  </w:rPr>
                </w:pPr>
                <w:r w:rsidRPr="00F30E9E">
                  <w:rPr>
                    <w:rStyle w:val="PlaceholderText"/>
                    <w:rFonts w:ascii="Verdana" w:hAnsi="Verdana"/>
                  </w:rPr>
                  <w:t>Click here to enter text.</w:t>
                </w:r>
              </w:p>
            </w:tc>
          </w:sdtContent>
        </w:sdt>
      </w:tr>
    </w:tbl>
    <w:p w14:paraId="363B2DFC" w14:textId="77777777" w:rsidR="00A00DF2" w:rsidRDefault="00A00DF2" w:rsidP="002D7255">
      <w:pPr>
        <w:spacing w:after="0" w:line="240" w:lineRule="auto"/>
        <w:rPr>
          <w:rFonts w:ascii="Arial" w:hAnsi="Arial" w:cs="Arial"/>
          <w:sz w:val="20"/>
          <w:szCs w:val="20"/>
        </w:rPr>
      </w:pPr>
    </w:p>
    <w:p w14:paraId="175FE455" w14:textId="77777777" w:rsidR="00A00DF2" w:rsidRDefault="00A00DF2">
      <w:pPr>
        <w:rPr>
          <w:rFonts w:ascii="Arial" w:hAnsi="Arial" w:cs="Arial"/>
          <w:sz w:val="20"/>
          <w:szCs w:val="20"/>
        </w:rPr>
      </w:pPr>
      <w:r>
        <w:rPr>
          <w:rFonts w:ascii="Arial" w:hAnsi="Arial" w:cs="Arial"/>
          <w:sz w:val="20"/>
          <w:szCs w:val="20"/>
        </w:rPr>
        <w:br w:type="page"/>
      </w:r>
    </w:p>
    <w:p w14:paraId="54C744CE" w14:textId="77777777" w:rsidR="00C627D8" w:rsidRPr="00F30E9E" w:rsidRDefault="00A00DF2" w:rsidP="002D7255">
      <w:pPr>
        <w:spacing w:after="0" w:line="240" w:lineRule="auto"/>
        <w:rPr>
          <w:rFonts w:ascii="Verdana" w:hAnsi="Verdana" w:cs="Arial"/>
          <w:b/>
          <w:sz w:val="20"/>
          <w:szCs w:val="20"/>
        </w:rPr>
      </w:pPr>
      <w:r w:rsidRPr="00F30E9E">
        <w:rPr>
          <w:rFonts w:ascii="Verdana" w:hAnsi="Verdana" w:cs="Arial"/>
          <w:b/>
          <w:sz w:val="20"/>
          <w:szCs w:val="20"/>
        </w:rPr>
        <w:lastRenderedPageBreak/>
        <w:t>Application for Account (Continued)</w:t>
      </w:r>
    </w:p>
    <w:p w14:paraId="7BA767F3" w14:textId="77777777" w:rsidR="00A00DF2" w:rsidRPr="00F30E9E" w:rsidRDefault="00A00DF2" w:rsidP="002D7255">
      <w:pPr>
        <w:spacing w:after="0" w:line="240" w:lineRule="auto"/>
        <w:rPr>
          <w:rFonts w:ascii="Verdana" w:hAnsi="Verdana" w:cs="Arial"/>
          <w:sz w:val="20"/>
          <w:szCs w:val="20"/>
        </w:rPr>
      </w:pPr>
    </w:p>
    <w:p w14:paraId="604BE2AA" w14:textId="77777777" w:rsidR="00AE35F4" w:rsidRPr="00F30E9E" w:rsidRDefault="00AE35F4" w:rsidP="002D7255">
      <w:pPr>
        <w:spacing w:after="0" w:line="240" w:lineRule="auto"/>
        <w:rPr>
          <w:rFonts w:ascii="Verdana" w:hAnsi="Verdana" w:cs="Arial"/>
          <w:sz w:val="20"/>
          <w:szCs w:val="20"/>
        </w:rPr>
      </w:pPr>
      <w:r w:rsidRPr="00F30E9E">
        <w:rPr>
          <w:rFonts w:ascii="Verdana" w:hAnsi="Verdana" w:cs="Arial"/>
          <w:b/>
          <w:sz w:val="20"/>
          <w:szCs w:val="20"/>
        </w:rPr>
        <w:t>Estimated An</w:t>
      </w:r>
      <w:r w:rsidR="00F62145" w:rsidRPr="00F30E9E">
        <w:rPr>
          <w:rFonts w:ascii="Verdana" w:hAnsi="Verdana" w:cs="Arial"/>
          <w:b/>
          <w:sz w:val="20"/>
          <w:szCs w:val="20"/>
        </w:rPr>
        <w:t>nual Purchases NZD</w:t>
      </w:r>
      <w:proofErr w:type="gramStart"/>
      <w:r w:rsidRPr="00F30E9E">
        <w:rPr>
          <w:rFonts w:ascii="Verdana" w:hAnsi="Verdana" w:cs="Arial"/>
          <w:b/>
          <w:sz w:val="20"/>
          <w:szCs w:val="20"/>
        </w:rPr>
        <w:t>$</w:t>
      </w:r>
      <w:r w:rsidRPr="00F30E9E">
        <w:rPr>
          <w:rFonts w:ascii="Verdana" w:hAnsi="Verdana" w:cs="Arial"/>
          <w:sz w:val="20"/>
          <w:szCs w:val="20"/>
        </w:rPr>
        <w:t xml:space="preserve"> :</w:t>
      </w:r>
      <w:proofErr w:type="gramEnd"/>
      <w:r w:rsidRPr="00F30E9E">
        <w:rPr>
          <w:rFonts w:ascii="Verdana" w:hAnsi="Verdana" w:cs="Arial"/>
          <w:sz w:val="20"/>
          <w:szCs w:val="20"/>
        </w:rPr>
        <w:t xml:space="preserve"> </w:t>
      </w:r>
      <w:sdt>
        <w:sdtPr>
          <w:rPr>
            <w:rFonts w:ascii="Verdana" w:hAnsi="Verdana" w:cs="Arial"/>
            <w:sz w:val="20"/>
            <w:szCs w:val="20"/>
          </w:rPr>
          <w:id w:val="-2091304164"/>
          <w:placeholder>
            <w:docPart w:val="073A5DD0C5B44466BE5F277A75B9ADC9"/>
          </w:placeholder>
          <w:showingPlcHdr/>
        </w:sdtPr>
        <w:sdtEndPr/>
        <w:sdtContent>
          <w:r w:rsidR="00112201" w:rsidRPr="00F30E9E">
            <w:rPr>
              <w:rStyle w:val="PlaceholderText"/>
              <w:rFonts w:ascii="Verdana" w:hAnsi="Verdana"/>
            </w:rPr>
            <w:t>Click here to enter text.</w:t>
          </w:r>
        </w:sdtContent>
      </w:sdt>
    </w:p>
    <w:p w14:paraId="5A438AAB" w14:textId="77777777" w:rsidR="00AE35F4" w:rsidRDefault="00AE35F4" w:rsidP="002D7255">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493"/>
      </w:tblGrid>
      <w:tr w:rsidR="0008201F" w14:paraId="618F0C94" w14:textId="77777777" w:rsidTr="00A00DF2">
        <w:trPr>
          <w:trHeight w:hRule="exact" w:val="1418"/>
        </w:trPr>
        <w:tc>
          <w:tcPr>
            <w:tcW w:w="9493" w:type="dxa"/>
          </w:tcPr>
          <w:p w14:paraId="6C2BA613" w14:textId="77777777" w:rsidR="0008201F" w:rsidRPr="00F30E9E" w:rsidRDefault="00233202" w:rsidP="0073621F">
            <w:pPr>
              <w:rPr>
                <w:rFonts w:ascii="Verdana" w:hAnsi="Verdana" w:cs="Arial"/>
                <w:sz w:val="20"/>
                <w:szCs w:val="20"/>
              </w:rPr>
            </w:pPr>
            <w:r w:rsidRPr="00F30E9E">
              <w:rPr>
                <w:rFonts w:ascii="Verdana" w:hAnsi="Verdana" w:cs="Arial"/>
                <w:sz w:val="20"/>
                <w:szCs w:val="20"/>
              </w:rPr>
              <w:t>Comment</w:t>
            </w:r>
            <w:r w:rsidR="0008201F" w:rsidRPr="00F30E9E">
              <w:rPr>
                <w:rFonts w:ascii="Verdana" w:hAnsi="Verdana" w:cs="Arial"/>
                <w:sz w:val="20"/>
                <w:szCs w:val="20"/>
              </w:rPr>
              <w:t>:</w:t>
            </w:r>
            <w:r w:rsidR="00BB08DE" w:rsidRPr="00F30E9E">
              <w:rPr>
                <w:rFonts w:ascii="Verdana" w:hAnsi="Verdana" w:cs="Arial"/>
                <w:sz w:val="20"/>
                <w:szCs w:val="20"/>
              </w:rPr>
              <w:t xml:space="preserve">   </w:t>
            </w:r>
            <w:sdt>
              <w:sdtPr>
                <w:rPr>
                  <w:rFonts w:ascii="Verdana" w:hAnsi="Verdana" w:cs="Arial"/>
                  <w:sz w:val="20"/>
                  <w:szCs w:val="20"/>
                </w:rPr>
                <w:id w:val="-397216266"/>
                <w:placeholder>
                  <w:docPart w:val="BA41B35A892346B3A64CFF1EDC2594D4"/>
                </w:placeholder>
                <w:showingPlcHdr/>
              </w:sdtPr>
              <w:sdtEndPr/>
              <w:sdtContent>
                <w:r w:rsidR="00112201" w:rsidRPr="00F30E9E">
                  <w:rPr>
                    <w:rStyle w:val="PlaceholderText"/>
                    <w:rFonts w:ascii="Verdana" w:hAnsi="Verdana"/>
                  </w:rPr>
                  <w:t>Click here to enter text.</w:t>
                </w:r>
              </w:sdtContent>
            </w:sdt>
          </w:p>
        </w:tc>
      </w:tr>
    </w:tbl>
    <w:p w14:paraId="47E27656" w14:textId="77777777" w:rsidR="0008201F" w:rsidRPr="002D6914" w:rsidRDefault="0008201F" w:rsidP="002D7255">
      <w:pPr>
        <w:spacing w:after="0" w:line="240" w:lineRule="auto"/>
        <w:rPr>
          <w:rFonts w:ascii="Arial" w:hAnsi="Arial" w:cs="Arial"/>
          <w:sz w:val="20"/>
          <w:szCs w:val="20"/>
        </w:rPr>
      </w:pPr>
    </w:p>
    <w:p w14:paraId="55E2A2A6" w14:textId="77777777" w:rsidR="00AE35F4" w:rsidRPr="00F30E9E" w:rsidRDefault="00AE35F4" w:rsidP="002D7255">
      <w:pPr>
        <w:spacing w:after="0" w:line="240" w:lineRule="auto"/>
        <w:rPr>
          <w:rFonts w:ascii="Verdana" w:hAnsi="Verdana" w:cs="Arial"/>
          <w:sz w:val="17"/>
          <w:szCs w:val="17"/>
        </w:rPr>
      </w:pPr>
      <w:r w:rsidRPr="00F30E9E">
        <w:rPr>
          <w:rFonts w:ascii="Verdana" w:hAnsi="Verdana" w:cs="Arial"/>
          <w:sz w:val="20"/>
          <w:szCs w:val="20"/>
        </w:rPr>
        <w:t>ACKNOWLEDGEMENT</w:t>
      </w:r>
      <w:r w:rsidRPr="00F30E9E">
        <w:rPr>
          <w:rFonts w:ascii="Verdana" w:hAnsi="Verdana" w:cs="Arial"/>
          <w:sz w:val="17"/>
          <w:szCs w:val="17"/>
        </w:rPr>
        <w:t xml:space="preserve"> (</w:t>
      </w:r>
      <w:r w:rsidRPr="00F30E9E">
        <w:rPr>
          <w:rFonts w:ascii="Verdana" w:hAnsi="Verdana" w:cs="Arial"/>
          <w:b/>
          <w:sz w:val="17"/>
          <w:szCs w:val="17"/>
        </w:rPr>
        <w:t>ple</w:t>
      </w:r>
      <w:r w:rsidR="00EF36E0" w:rsidRPr="00F30E9E">
        <w:rPr>
          <w:rFonts w:ascii="Verdana" w:hAnsi="Verdana" w:cs="Arial"/>
          <w:b/>
          <w:sz w:val="17"/>
          <w:szCs w:val="17"/>
        </w:rPr>
        <w:t>ase refer to the BD and/or CareF</w:t>
      </w:r>
      <w:r w:rsidRPr="00F30E9E">
        <w:rPr>
          <w:rFonts w:ascii="Verdana" w:hAnsi="Verdana" w:cs="Arial"/>
          <w:b/>
          <w:sz w:val="17"/>
          <w:szCs w:val="17"/>
        </w:rPr>
        <w:t>usion Trading Terms prior to Signing</w:t>
      </w:r>
      <w:r w:rsidRPr="00F30E9E">
        <w:rPr>
          <w:rFonts w:ascii="Verdana" w:hAnsi="Verdana" w:cs="Arial"/>
          <w:sz w:val="17"/>
          <w:szCs w:val="17"/>
        </w:rPr>
        <w:t>)</w:t>
      </w:r>
    </w:p>
    <w:p w14:paraId="7286993C" w14:textId="77777777" w:rsidR="00F30E9E" w:rsidRDefault="00F30E9E" w:rsidP="002D7255">
      <w:pPr>
        <w:spacing w:after="0" w:line="240" w:lineRule="auto"/>
        <w:rPr>
          <w:rFonts w:ascii="Arial" w:hAnsi="Arial" w:cs="Arial"/>
          <w:sz w:val="20"/>
          <w:szCs w:val="20"/>
        </w:rPr>
      </w:pPr>
    </w:p>
    <w:p w14:paraId="30B19852" w14:textId="77777777" w:rsidR="00AE35F4" w:rsidRPr="00F30E9E" w:rsidRDefault="00AE35F4" w:rsidP="002D7255">
      <w:pPr>
        <w:spacing w:after="0" w:line="240" w:lineRule="auto"/>
        <w:rPr>
          <w:rFonts w:ascii="Verdana" w:hAnsi="Verdana" w:cs="Arial"/>
          <w:sz w:val="20"/>
          <w:szCs w:val="20"/>
        </w:rPr>
      </w:pPr>
      <w:r w:rsidRPr="00F30E9E">
        <w:rPr>
          <w:rFonts w:ascii="Verdana" w:hAnsi="Verdana" w:cs="Arial"/>
          <w:sz w:val="20"/>
          <w:szCs w:val="20"/>
        </w:rPr>
        <w:t>Privacy Act</w:t>
      </w:r>
    </w:p>
    <w:p w14:paraId="282D4FA4" w14:textId="77777777" w:rsidR="00AE35F4" w:rsidRPr="00F30E9E" w:rsidRDefault="00AE35F4" w:rsidP="002D7255">
      <w:pPr>
        <w:spacing w:after="0" w:line="240" w:lineRule="auto"/>
        <w:rPr>
          <w:rFonts w:ascii="Verdana" w:hAnsi="Verdana" w:cs="Arial"/>
          <w:sz w:val="20"/>
          <w:szCs w:val="20"/>
        </w:rPr>
      </w:pPr>
    </w:p>
    <w:p w14:paraId="6D5515DA" w14:textId="77777777" w:rsidR="00553CF2" w:rsidRPr="00F30E9E" w:rsidRDefault="00553CF2" w:rsidP="00553CF2">
      <w:pPr>
        <w:spacing w:after="0" w:line="240" w:lineRule="auto"/>
        <w:rPr>
          <w:rFonts w:ascii="Verdana" w:eastAsia="SimSun" w:hAnsi="Verdana" w:cs="Arial"/>
          <w:sz w:val="20"/>
          <w:szCs w:val="20"/>
        </w:rPr>
      </w:pPr>
      <w:r w:rsidRPr="00F30E9E">
        <w:rPr>
          <w:rFonts w:ascii="Verdana" w:eastAsia="SimSun" w:hAnsi="Verdana" w:cs="Arial"/>
          <w:sz w:val="20"/>
          <w:szCs w:val="20"/>
        </w:rPr>
        <w:t xml:space="preserve">The information provided by the Applicant on this Commercial Credit Application will be used by Becton Dickinson Group (ANZ) for the granting of commercial credit and any resulting transactions. The Applicant, its directors gives consent and unconditionally grants Becton Dickinson Group (ANZ) to obtain from a credit reporting agency, information and / or reports concerning it from time to time during the continuance of its credit account so as to assist Becton Dickinson in deciding whether to grant credit or to continue to grant credit to it or for collecting overdue payments in respect of commercial credit applied for or provided to it. </w:t>
      </w:r>
    </w:p>
    <w:p w14:paraId="74342CC6" w14:textId="77777777" w:rsidR="00553CF2" w:rsidRPr="00F30E9E" w:rsidRDefault="00553CF2" w:rsidP="00553CF2">
      <w:pPr>
        <w:spacing w:after="0" w:line="240" w:lineRule="auto"/>
        <w:rPr>
          <w:rFonts w:ascii="Verdana" w:eastAsia="SimSun" w:hAnsi="Verdana" w:cs="Arial"/>
          <w:sz w:val="20"/>
          <w:szCs w:val="20"/>
        </w:rPr>
      </w:pPr>
      <w:r w:rsidRPr="00F30E9E">
        <w:rPr>
          <w:rFonts w:ascii="Verdana" w:eastAsia="SimSun" w:hAnsi="Verdana" w:cs="Arial"/>
          <w:sz w:val="20"/>
          <w:szCs w:val="20"/>
        </w:rPr>
        <w:t xml:space="preserve">If required by law, the Applicant authorises and grants consent to Becton Dickinson Group (ANZ) to obtain and disclose information about its credit worthiness to and from credit reporting agencies (including identifying the particulars and details of overdue payments) who have or are or intend to enter into commercial or business dealings with it and / or grant credit to it and collection agencies for use in the collection of payments due to Becton Dickinson. For the purpose of this paragraph, report and information includes any credit report originating from a credit reporting agency or any other record or information that has any bearing on the Applicant’s credit worthiness, credit standing, credit history and credit capacity. </w:t>
      </w:r>
    </w:p>
    <w:p w14:paraId="10A6AD61" w14:textId="77777777" w:rsidR="00AE35F4" w:rsidRPr="00F30E9E" w:rsidRDefault="00AE35F4" w:rsidP="002D7255">
      <w:pPr>
        <w:spacing w:after="0" w:line="240" w:lineRule="auto"/>
        <w:rPr>
          <w:rFonts w:ascii="Verdana" w:hAnsi="Verdana" w:cs="Arial"/>
          <w:sz w:val="20"/>
          <w:szCs w:val="20"/>
        </w:rPr>
      </w:pPr>
    </w:p>
    <w:tbl>
      <w:tblPr>
        <w:tblW w:w="0" w:type="auto"/>
        <w:tblLook w:val="04A0" w:firstRow="1" w:lastRow="0" w:firstColumn="1" w:lastColumn="0" w:noHBand="0" w:noVBand="1"/>
      </w:tblPr>
      <w:tblGrid>
        <w:gridCol w:w="1555"/>
        <w:gridCol w:w="2840"/>
        <w:gridCol w:w="1454"/>
        <w:gridCol w:w="3209"/>
      </w:tblGrid>
      <w:tr w:rsidR="00AE35F4" w:rsidRPr="002D6914" w14:paraId="66D1B74D" w14:textId="77777777" w:rsidTr="00F30E9E">
        <w:trPr>
          <w:trHeight w:hRule="exact" w:val="851"/>
        </w:trPr>
        <w:tc>
          <w:tcPr>
            <w:tcW w:w="1555" w:type="dxa"/>
            <w:vAlign w:val="bottom"/>
          </w:tcPr>
          <w:p w14:paraId="6556290B" w14:textId="77777777" w:rsidR="00AE35F4" w:rsidRPr="00F30E9E" w:rsidRDefault="00AE35F4" w:rsidP="002B3B3E">
            <w:pPr>
              <w:spacing w:after="0" w:line="240" w:lineRule="auto"/>
              <w:rPr>
                <w:rFonts w:ascii="Verdana" w:hAnsi="Verdana" w:cs="Arial"/>
                <w:sz w:val="20"/>
                <w:szCs w:val="20"/>
              </w:rPr>
            </w:pPr>
            <w:r w:rsidRPr="00F30E9E">
              <w:rPr>
                <w:rFonts w:ascii="Verdana" w:hAnsi="Verdana" w:cs="Arial"/>
                <w:sz w:val="20"/>
                <w:szCs w:val="20"/>
              </w:rPr>
              <w:t>Signature of Authorised Signatory:</w:t>
            </w:r>
          </w:p>
        </w:tc>
        <w:tc>
          <w:tcPr>
            <w:tcW w:w="2840" w:type="dxa"/>
            <w:tcBorders>
              <w:bottom w:val="single" w:sz="4" w:space="0" w:color="auto"/>
            </w:tcBorders>
            <w:vAlign w:val="bottom"/>
          </w:tcPr>
          <w:p w14:paraId="35717DCA" w14:textId="77777777" w:rsidR="00AE35F4" w:rsidRPr="00F30E9E" w:rsidRDefault="00AE35F4" w:rsidP="002B3B3E">
            <w:pPr>
              <w:spacing w:after="0" w:line="240" w:lineRule="auto"/>
              <w:rPr>
                <w:rFonts w:ascii="Verdana" w:hAnsi="Verdana" w:cs="Arial"/>
                <w:sz w:val="20"/>
                <w:szCs w:val="20"/>
              </w:rPr>
            </w:pPr>
          </w:p>
        </w:tc>
        <w:tc>
          <w:tcPr>
            <w:tcW w:w="1454" w:type="dxa"/>
            <w:vAlign w:val="bottom"/>
          </w:tcPr>
          <w:p w14:paraId="5DF36C59" w14:textId="77777777" w:rsidR="00AE35F4" w:rsidRPr="00F30E9E" w:rsidRDefault="00AE35F4" w:rsidP="002B3B3E">
            <w:pPr>
              <w:spacing w:after="0" w:line="240" w:lineRule="auto"/>
              <w:rPr>
                <w:rFonts w:ascii="Verdana" w:hAnsi="Verdana" w:cs="Arial"/>
                <w:sz w:val="20"/>
                <w:szCs w:val="20"/>
              </w:rPr>
            </w:pPr>
            <w:r w:rsidRPr="00F30E9E">
              <w:rPr>
                <w:rFonts w:ascii="Verdana" w:hAnsi="Verdana" w:cs="Arial"/>
                <w:sz w:val="20"/>
                <w:szCs w:val="20"/>
              </w:rPr>
              <w:t>Signature of Authorised Signatory:</w:t>
            </w:r>
          </w:p>
        </w:tc>
        <w:tc>
          <w:tcPr>
            <w:tcW w:w="3209" w:type="dxa"/>
            <w:tcBorders>
              <w:bottom w:val="single" w:sz="4" w:space="0" w:color="auto"/>
            </w:tcBorders>
          </w:tcPr>
          <w:p w14:paraId="5E90747D" w14:textId="77777777" w:rsidR="007A2C18" w:rsidRPr="00F30E9E" w:rsidRDefault="007A2C18" w:rsidP="000B227E">
            <w:pPr>
              <w:spacing w:after="0" w:line="240" w:lineRule="auto"/>
              <w:rPr>
                <w:rFonts w:ascii="Verdana" w:hAnsi="Verdana" w:cs="Arial"/>
                <w:sz w:val="20"/>
                <w:szCs w:val="20"/>
              </w:rPr>
            </w:pPr>
          </w:p>
        </w:tc>
      </w:tr>
      <w:tr w:rsidR="00AE35F4" w:rsidRPr="002D6914" w14:paraId="60ACA9AF" w14:textId="77777777" w:rsidTr="00F30E9E">
        <w:trPr>
          <w:trHeight w:hRule="exact" w:val="851"/>
        </w:trPr>
        <w:tc>
          <w:tcPr>
            <w:tcW w:w="1555" w:type="dxa"/>
            <w:vAlign w:val="bottom"/>
          </w:tcPr>
          <w:p w14:paraId="1671E14A" w14:textId="77777777" w:rsidR="00AE35F4" w:rsidRPr="00F30E9E" w:rsidRDefault="00AE35F4" w:rsidP="002B3B3E">
            <w:pPr>
              <w:spacing w:after="0" w:line="240" w:lineRule="auto"/>
              <w:rPr>
                <w:rFonts w:ascii="Verdana" w:hAnsi="Verdana" w:cs="Arial"/>
                <w:sz w:val="20"/>
                <w:szCs w:val="20"/>
              </w:rPr>
            </w:pPr>
            <w:r w:rsidRPr="00F30E9E">
              <w:rPr>
                <w:rFonts w:ascii="Verdana" w:hAnsi="Verdana" w:cs="Arial"/>
                <w:sz w:val="20"/>
                <w:szCs w:val="20"/>
              </w:rPr>
              <w:t>Authorised Signatory’s Name:</w:t>
            </w:r>
          </w:p>
        </w:tc>
        <w:tc>
          <w:tcPr>
            <w:tcW w:w="2840" w:type="dxa"/>
            <w:tcBorders>
              <w:top w:val="single" w:sz="4" w:space="0" w:color="auto"/>
              <w:bottom w:val="single" w:sz="4" w:space="0" w:color="auto"/>
            </w:tcBorders>
            <w:vAlign w:val="bottom"/>
          </w:tcPr>
          <w:p w14:paraId="29DC7EF8" w14:textId="77777777" w:rsidR="00AE35F4" w:rsidRPr="00F30E9E" w:rsidRDefault="00AE35F4" w:rsidP="002B3B3E">
            <w:pPr>
              <w:spacing w:after="0" w:line="240" w:lineRule="auto"/>
              <w:rPr>
                <w:rFonts w:ascii="Verdana" w:hAnsi="Verdana" w:cs="Arial"/>
                <w:sz w:val="20"/>
                <w:szCs w:val="20"/>
              </w:rPr>
            </w:pPr>
          </w:p>
        </w:tc>
        <w:tc>
          <w:tcPr>
            <w:tcW w:w="1454" w:type="dxa"/>
            <w:vAlign w:val="bottom"/>
          </w:tcPr>
          <w:p w14:paraId="0AFFB495" w14:textId="77777777" w:rsidR="00AE35F4" w:rsidRPr="00F30E9E" w:rsidRDefault="00AE35F4" w:rsidP="002B3B3E">
            <w:pPr>
              <w:spacing w:after="0" w:line="240" w:lineRule="auto"/>
              <w:rPr>
                <w:rFonts w:ascii="Verdana" w:hAnsi="Verdana" w:cs="Arial"/>
                <w:sz w:val="20"/>
                <w:szCs w:val="20"/>
              </w:rPr>
            </w:pPr>
            <w:r w:rsidRPr="00F30E9E">
              <w:rPr>
                <w:rFonts w:ascii="Verdana" w:hAnsi="Verdana" w:cs="Arial"/>
                <w:sz w:val="20"/>
                <w:szCs w:val="20"/>
              </w:rPr>
              <w:t>Authorised Signatory’s Name:</w:t>
            </w:r>
          </w:p>
        </w:tc>
        <w:tc>
          <w:tcPr>
            <w:tcW w:w="3209" w:type="dxa"/>
            <w:tcBorders>
              <w:top w:val="single" w:sz="4" w:space="0" w:color="auto"/>
              <w:bottom w:val="single" w:sz="4" w:space="0" w:color="auto"/>
            </w:tcBorders>
          </w:tcPr>
          <w:p w14:paraId="0EBF6C5B" w14:textId="77777777" w:rsidR="007A2C18" w:rsidRPr="00F30E9E" w:rsidRDefault="007A2C18" w:rsidP="000B227E">
            <w:pPr>
              <w:spacing w:after="0" w:line="240" w:lineRule="auto"/>
              <w:rPr>
                <w:rFonts w:ascii="Verdana" w:hAnsi="Verdana" w:cs="Arial"/>
                <w:sz w:val="20"/>
                <w:szCs w:val="20"/>
              </w:rPr>
            </w:pPr>
          </w:p>
        </w:tc>
      </w:tr>
      <w:tr w:rsidR="00AE35F4" w:rsidRPr="002D6914" w14:paraId="5E48FBED" w14:textId="77777777" w:rsidTr="00F30E9E">
        <w:trPr>
          <w:trHeight w:hRule="exact" w:val="454"/>
        </w:trPr>
        <w:tc>
          <w:tcPr>
            <w:tcW w:w="1555" w:type="dxa"/>
            <w:vAlign w:val="bottom"/>
          </w:tcPr>
          <w:p w14:paraId="5AF69B7A" w14:textId="77777777" w:rsidR="00AE35F4" w:rsidRPr="00F30E9E" w:rsidRDefault="00AE35F4" w:rsidP="002B3B3E">
            <w:pPr>
              <w:spacing w:after="0" w:line="240" w:lineRule="auto"/>
              <w:rPr>
                <w:rFonts w:ascii="Verdana" w:hAnsi="Verdana" w:cs="Arial"/>
                <w:sz w:val="20"/>
                <w:szCs w:val="20"/>
              </w:rPr>
            </w:pPr>
            <w:r w:rsidRPr="00F30E9E">
              <w:rPr>
                <w:rFonts w:ascii="Verdana" w:hAnsi="Verdana" w:cs="Arial"/>
                <w:sz w:val="20"/>
                <w:szCs w:val="20"/>
              </w:rPr>
              <w:t>Title:</w:t>
            </w:r>
          </w:p>
        </w:tc>
        <w:tc>
          <w:tcPr>
            <w:tcW w:w="2840" w:type="dxa"/>
            <w:tcBorders>
              <w:top w:val="single" w:sz="4" w:space="0" w:color="auto"/>
              <w:bottom w:val="single" w:sz="4" w:space="0" w:color="auto"/>
            </w:tcBorders>
            <w:vAlign w:val="bottom"/>
          </w:tcPr>
          <w:p w14:paraId="41B78FA8" w14:textId="77777777" w:rsidR="00AE35F4" w:rsidRPr="00F30E9E" w:rsidRDefault="00AE35F4" w:rsidP="002B3B3E">
            <w:pPr>
              <w:spacing w:after="0" w:line="240" w:lineRule="auto"/>
              <w:rPr>
                <w:rFonts w:ascii="Verdana" w:hAnsi="Verdana" w:cs="Arial"/>
                <w:sz w:val="20"/>
                <w:szCs w:val="20"/>
              </w:rPr>
            </w:pPr>
          </w:p>
        </w:tc>
        <w:tc>
          <w:tcPr>
            <w:tcW w:w="1454" w:type="dxa"/>
            <w:vAlign w:val="bottom"/>
          </w:tcPr>
          <w:p w14:paraId="3A0EEEEE" w14:textId="77777777" w:rsidR="00AE35F4" w:rsidRPr="00F30E9E" w:rsidRDefault="007A2C18" w:rsidP="002B3B3E">
            <w:pPr>
              <w:spacing w:after="0" w:line="240" w:lineRule="auto"/>
              <w:rPr>
                <w:rFonts w:ascii="Verdana" w:hAnsi="Verdana" w:cs="Arial"/>
                <w:sz w:val="20"/>
                <w:szCs w:val="20"/>
              </w:rPr>
            </w:pPr>
            <w:r w:rsidRPr="00F30E9E">
              <w:rPr>
                <w:rFonts w:ascii="Verdana" w:hAnsi="Verdana" w:cs="Arial"/>
                <w:sz w:val="20"/>
                <w:szCs w:val="20"/>
              </w:rPr>
              <w:t>Title:</w:t>
            </w:r>
          </w:p>
        </w:tc>
        <w:tc>
          <w:tcPr>
            <w:tcW w:w="3209" w:type="dxa"/>
            <w:tcBorders>
              <w:top w:val="single" w:sz="4" w:space="0" w:color="auto"/>
              <w:bottom w:val="single" w:sz="4" w:space="0" w:color="auto"/>
            </w:tcBorders>
            <w:vAlign w:val="bottom"/>
          </w:tcPr>
          <w:p w14:paraId="69F10490" w14:textId="77777777" w:rsidR="00AE35F4" w:rsidRPr="00F30E9E" w:rsidRDefault="00AE35F4" w:rsidP="002B3B3E">
            <w:pPr>
              <w:spacing w:after="0" w:line="240" w:lineRule="auto"/>
              <w:rPr>
                <w:rFonts w:ascii="Verdana" w:hAnsi="Verdana" w:cs="Arial"/>
                <w:sz w:val="20"/>
                <w:szCs w:val="20"/>
              </w:rPr>
            </w:pPr>
          </w:p>
        </w:tc>
      </w:tr>
      <w:tr w:rsidR="00AE35F4" w:rsidRPr="002D6914" w14:paraId="13D5DEEE" w14:textId="77777777" w:rsidTr="00F30E9E">
        <w:trPr>
          <w:trHeight w:hRule="exact" w:val="454"/>
        </w:trPr>
        <w:tc>
          <w:tcPr>
            <w:tcW w:w="1555" w:type="dxa"/>
            <w:vAlign w:val="bottom"/>
          </w:tcPr>
          <w:p w14:paraId="30F5975A" w14:textId="77777777" w:rsidR="00AE35F4" w:rsidRPr="00F30E9E" w:rsidRDefault="00AE35F4" w:rsidP="002B3B3E">
            <w:pPr>
              <w:spacing w:after="0" w:line="240" w:lineRule="auto"/>
              <w:rPr>
                <w:rFonts w:ascii="Verdana" w:hAnsi="Verdana" w:cs="Arial"/>
                <w:sz w:val="20"/>
                <w:szCs w:val="20"/>
              </w:rPr>
            </w:pPr>
            <w:r w:rsidRPr="00F30E9E">
              <w:rPr>
                <w:rFonts w:ascii="Verdana" w:hAnsi="Verdana" w:cs="Arial"/>
                <w:sz w:val="20"/>
                <w:szCs w:val="20"/>
              </w:rPr>
              <w:t>Date:</w:t>
            </w:r>
          </w:p>
        </w:tc>
        <w:tc>
          <w:tcPr>
            <w:tcW w:w="2840" w:type="dxa"/>
            <w:tcBorders>
              <w:top w:val="single" w:sz="4" w:space="0" w:color="auto"/>
              <w:bottom w:val="single" w:sz="4" w:space="0" w:color="auto"/>
            </w:tcBorders>
            <w:vAlign w:val="bottom"/>
          </w:tcPr>
          <w:p w14:paraId="58BC32E2" w14:textId="77777777" w:rsidR="00AE35F4" w:rsidRPr="00F30E9E" w:rsidRDefault="00AE35F4" w:rsidP="002B3B3E">
            <w:pPr>
              <w:spacing w:after="0" w:line="240" w:lineRule="auto"/>
              <w:rPr>
                <w:rFonts w:ascii="Verdana" w:hAnsi="Verdana" w:cs="Arial"/>
                <w:sz w:val="20"/>
                <w:szCs w:val="20"/>
              </w:rPr>
            </w:pPr>
          </w:p>
        </w:tc>
        <w:tc>
          <w:tcPr>
            <w:tcW w:w="1454" w:type="dxa"/>
            <w:vAlign w:val="bottom"/>
          </w:tcPr>
          <w:p w14:paraId="46F8E41D" w14:textId="77777777" w:rsidR="00AE35F4" w:rsidRPr="00F30E9E" w:rsidRDefault="007A2C18" w:rsidP="002B3B3E">
            <w:pPr>
              <w:spacing w:after="0" w:line="240" w:lineRule="auto"/>
              <w:rPr>
                <w:rFonts w:ascii="Verdana" w:hAnsi="Verdana" w:cs="Arial"/>
                <w:sz w:val="20"/>
                <w:szCs w:val="20"/>
              </w:rPr>
            </w:pPr>
            <w:r w:rsidRPr="00F30E9E">
              <w:rPr>
                <w:rFonts w:ascii="Verdana" w:hAnsi="Verdana" w:cs="Arial"/>
                <w:sz w:val="20"/>
                <w:szCs w:val="20"/>
              </w:rPr>
              <w:t>Date:</w:t>
            </w:r>
          </w:p>
        </w:tc>
        <w:tc>
          <w:tcPr>
            <w:tcW w:w="3209" w:type="dxa"/>
            <w:tcBorders>
              <w:top w:val="single" w:sz="4" w:space="0" w:color="auto"/>
              <w:bottom w:val="single" w:sz="4" w:space="0" w:color="auto"/>
            </w:tcBorders>
            <w:vAlign w:val="bottom"/>
          </w:tcPr>
          <w:p w14:paraId="55540879" w14:textId="77777777" w:rsidR="00AE35F4" w:rsidRPr="00F30E9E" w:rsidRDefault="00AE35F4" w:rsidP="002B3B3E">
            <w:pPr>
              <w:spacing w:after="0" w:line="240" w:lineRule="auto"/>
              <w:rPr>
                <w:rFonts w:ascii="Verdana" w:hAnsi="Verdana" w:cs="Arial"/>
                <w:sz w:val="20"/>
                <w:szCs w:val="20"/>
              </w:rPr>
            </w:pPr>
          </w:p>
        </w:tc>
      </w:tr>
    </w:tbl>
    <w:p w14:paraId="0ED60331" w14:textId="77777777" w:rsidR="00AE35F4" w:rsidRPr="002D6914" w:rsidRDefault="00AE35F4" w:rsidP="002D7255">
      <w:pPr>
        <w:spacing w:after="0" w:line="240" w:lineRule="auto"/>
        <w:rPr>
          <w:rFonts w:ascii="Arial" w:hAnsi="Arial" w:cs="Arial"/>
          <w:sz w:val="20"/>
          <w:szCs w:val="20"/>
        </w:rPr>
      </w:pPr>
    </w:p>
    <w:p w14:paraId="43452127" w14:textId="77777777" w:rsidR="0050443A" w:rsidRDefault="0050443A">
      <w:pPr>
        <w:sectPr w:rsidR="0050443A" w:rsidSect="00E71417">
          <w:pgSz w:w="11906" w:h="16838" w:code="9"/>
          <w:pgMar w:top="1440" w:right="1134" w:bottom="1440" w:left="1134" w:header="709" w:footer="709" w:gutter="0"/>
          <w:cols w:space="708"/>
          <w:docGrid w:linePitch="360"/>
        </w:sectPr>
      </w:pPr>
    </w:p>
    <w:p w14:paraId="4FAC5FFB" w14:textId="77777777" w:rsidR="00787769" w:rsidRDefault="00787769" w:rsidP="00787769">
      <w:pPr>
        <w:jc w:val="both"/>
        <w:rPr>
          <w:rFonts w:ascii="Arial" w:hAnsi="Arial" w:cs="Arial"/>
        </w:rPr>
      </w:pPr>
      <w:r w:rsidRPr="00123E86">
        <w:rPr>
          <w:rFonts w:ascii="Arial" w:hAnsi="Arial" w:cs="Arial"/>
        </w:rPr>
        <w:lastRenderedPageBreak/>
        <w:t>The following terms govern the sale of goods by Becton Dickinson</w:t>
      </w:r>
      <w:r>
        <w:rPr>
          <w:rFonts w:ascii="Arial" w:hAnsi="Arial" w:cs="Arial"/>
        </w:rPr>
        <w:t xml:space="preserve"> Limited (“BD”) to you. </w:t>
      </w:r>
      <w:r w:rsidRPr="00123E86">
        <w:rPr>
          <w:rFonts w:ascii="Arial" w:hAnsi="Arial" w:cs="Arial"/>
        </w:rPr>
        <w:t>These terms prevail over any terms in your documents or terms stated</w:t>
      </w:r>
      <w:r>
        <w:rPr>
          <w:rFonts w:ascii="Arial" w:hAnsi="Arial" w:cs="Arial"/>
        </w:rPr>
        <w:t xml:space="preserve"> by you when placing an order. </w:t>
      </w:r>
      <w:r w:rsidRPr="00123E86">
        <w:rPr>
          <w:rFonts w:ascii="Arial" w:hAnsi="Arial" w:cs="Arial"/>
        </w:rPr>
        <w:t>When you place an order for goods, accept delivery of goods, make a payment or comply with these terms, you ar</w:t>
      </w:r>
      <w:r>
        <w:rPr>
          <w:rFonts w:ascii="Arial" w:hAnsi="Arial" w:cs="Arial"/>
        </w:rPr>
        <w:t xml:space="preserve">e taken to have accepted them. Current terms are displayed at </w:t>
      </w:r>
      <w:hyperlink r:id="rId11" w:history="1">
        <w:r w:rsidRPr="008200FE">
          <w:rPr>
            <w:rStyle w:val="Hyperlink"/>
            <w:rFonts w:ascii="Arial" w:hAnsi="Arial" w:cs="Arial"/>
          </w:rPr>
          <w:t>www.bd.com/anz</w:t>
        </w:r>
      </w:hyperlink>
      <w:r>
        <w:rPr>
          <w:rFonts w:ascii="Arial" w:hAnsi="Arial" w:cs="Arial"/>
        </w:rPr>
        <w:t>, or otherwise available upon request.</w:t>
      </w:r>
    </w:p>
    <w:p w14:paraId="2ACE9221" w14:textId="77777777" w:rsidR="00787769" w:rsidRPr="00787769" w:rsidRDefault="00787769" w:rsidP="00787769">
      <w:pPr>
        <w:pStyle w:val="ListParagraph"/>
        <w:numPr>
          <w:ilvl w:val="0"/>
          <w:numId w:val="8"/>
        </w:numPr>
        <w:spacing w:after="0" w:line="240" w:lineRule="auto"/>
        <w:ind w:left="360"/>
        <w:jc w:val="both"/>
        <w:rPr>
          <w:rFonts w:ascii="Verdana" w:hAnsi="Verdana" w:cs="Arial"/>
          <w:b/>
          <w:sz w:val="16"/>
          <w:szCs w:val="16"/>
          <w:lang w:val="en-AU" w:eastAsia="zh-CN"/>
        </w:rPr>
      </w:pPr>
      <w:r w:rsidRPr="00787769">
        <w:rPr>
          <w:rFonts w:ascii="Verdana" w:eastAsiaTheme="minorEastAsia" w:hAnsi="Verdana" w:cs="Arial"/>
          <w:b/>
          <w:sz w:val="16"/>
          <w:szCs w:val="16"/>
          <w:lang w:val="en-AU" w:eastAsia="zh-CN"/>
        </w:rPr>
        <w:t xml:space="preserve">Applicability. </w:t>
      </w:r>
    </w:p>
    <w:p w14:paraId="51C8D095" w14:textId="77777777" w:rsidR="00787769" w:rsidRPr="00787769" w:rsidRDefault="00787769" w:rsidP="00787769">
      <w:pPr>
        <w:jc w:val="both"/>
        <w:rPr>
          <w:rFonts w:ascii="Verdana" w:hAnsi="Verdana" w:cs="Arial"/>
          <w:sz w:val="16"/>
          <w:szCs w:val="16"/>
        </w:rPr>
      </w:pPr>
      <w:r w:rsidRPr="00787769">
        <w:rPr>
          <w:rFonts w:ascii="Verdana" w:hAnsi="Verdana" w:cs="Arial"/>
          <w:sz w:val="16"/>
          <w:szCs w:val="16"/>
        </w:rPr>
        <w:t xml:space="preserve">These Trading Terms shall apply to all Contracts between BD and Customer. Subject to clause 24, conflicting or additional terms of sale </w:t>
      </w:r>
      <w:proofErr w:type="gramStart"/>
      <w:r w:rsidRPr="00787769">
        <w:rPr>
          <w:rFonts w:ascii="Verdana" w:hAnsi="Verdana" w:cs="Arial"/>
          <w:sz w:val="16"/>
          <w:szCs w:val="16"/>
        </w:rPr>
        <w:t>and in particular, stipulations</w:t>
      </w:r>
      <w:proofErr w:type="gramEnd"/>
      <w:r w:rsidRPr="00787769">
        <w:rPr>
          <w:rFonts w:ascii="Verdana" w:hAnsi="Verdana" w:cs="Arial"/>
          <w:sz w:val="16"/>
          <w:szCs w:val="16"/>
        </w:rPr>
        <w:t xml:space="preserve"> in Customer’s Purchase Orders, shall form part of the Contract only if they have been expressly agreed by the parties in such Contract.</w:t>
      </w:r>
    </w:p>
    <w:p w14:paraId="584CFFFB" w14:textId="77777777" w:rsidR="00787769" w:rsidRPr="00787769" w:rsidRDefault="00787769" w:rsidP="00787769">
      <w:pPr>
        <w:pStyle w:val="ListParagraph"/>
        <w:numPr>
          <w:ilvl w:val="0"/>
          <w:numId w:val="8"/>
        </w:numPr>
        <w:spacing w:after="0" w:line="240" w:lineRule="auto"/>
        <w:ind w:left="360"/>
        <w:jc w:val="both"/>
        <w:rPr>
          <w:rFonts w:ascii="Verdana" w:hAnsi="Verdana" w:cs="Arial"/>
          <w:b/>
          <w:sz w:val="16"/>
          <w:szCs w:val="16"/>
          <w:lang w:val="en-AU" w:eastAsia="zh-CN"/>
        </w:rPr>
      </w:pPr>
      <w:r w:rsidRPr="00787769">
        <w:rPr>
          <w:rFonts w:ascii="Verdana" w:eastAsiaTheme="minorEastAsia" w:hAnsi="Verdana" w:cs="Arial"/>
          <w:b/>
          <w:sz w:val="16"/>
          <w:szCs w:val="16"/>
          <w:lang w:val="en-AU" w:eastAsia="zh-CN"/>
        </w:rPr>
        <w:t>Establishment of a Contract.</w:t>
      </w:r>
    </w:p>
    <w:p w14:paraId="1D051A8D"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eastAsia="zh-CN"/>
        </w:rPr>
        <w:t xml:space="preserve">Each </w:t>
      </w:r>
      <w:r w:rsidRPr="00787769">
        <w:rPr>
          <w:rFonts w:ascii="Verdana" w:hAnsi="Verdana" w:cs="Arial"/>
          <w:sz w:val="16"/>
          <w:szCs w:val="16"/>
          <w:u w:val="single"/>
          <w:lang w:val="en-AU" w:eastAsia="zh-CN"/>
        </w:rPr>
        <w:t>sale</w:t>
      </w:r>
      <w:r w:rsidRPr="00787769">
        <w:rPr>
          <w:rFonts w:ascii="Verdana" w:hAnsi="Verdana" w:cs="Arial"/>
          <w:sz w:val="16"/>
          <w:szCs w:val="16"/>
          <w:lang w:val="en-AU" w:eastAsia="zh-CN"/>
        </w:rPr>
        <w:t xml:space="preserve"> or quotation made by BD (if any) </w:t>
      </w:r>
      <w:r w:rsidRPr="00787769">
        <w:rPr>
          <w:rFonts w:ascii="Verdana" w:hAnsi="Verdana" w:cs="Arial"/>
          <w:sz w:val="16"/>
          <w:szCs w:val="16"/>
        </w:rPr>
        <w:t xml:space="preserve">is made without obligation as to supply of specific products or services by BD, except when and insofar as BD has explicitly stated otherwise in writing. A </w:t>
      </w:r>
      <w:r w:rsidRPr="00787769">
        <w:rPr>
          <w:rFonts w:ascii="Verdana" w:hAnsi="Verdana" w:cs="Arial"/>
          <w:color w:val="000000"/>
          <w:sz w:val="16"/>
          <w:szCs w:val="16"/>
        </w:rPr>
        <w:t xml:space="preserve">quotation for any products or services is only a price estimate and shall not constitute an offer. Unless otherwise stated on the quotation, a quotation shall only be valid for a period of 30 days from its date of issue by BD. Any products or services to be supplied by BD as agreed between the parties as a result of a quotation will be deemed to incorporate these terms, and the supply of those products or services will be governed by the terms and conditions set out in these terms.   </w:t>
      </w:r>
    </w:p>
    <w:p w14:paraId="67D848F2"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Customer shall order Products from BD by submitting a Purchase Order identifying the type and quantity of Products it wishes BD to supply, the requested delivery date(s), and such other information as BD may request.</w:t>
      </w:r>
      <w:bookmarkStart w:id="0" w:name="_Ref340162761"/>
    </w:p>
    <w:p w14:paraId="6F734ED1"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All Purchase Orders are subject to acceptance by BD.</w:t>
      </w:r>
      <w:r w:rsidRPr="00787769">
        <w:rPr>
          <w:rFonts w:ascii="Verdana" w:hAnsi="Verdana" w:cs="Arial"/>
          <w:sz w:val="16"/>
          <w:szCs w:val="16"/>
          <w:lang w:val="en-AU" w:eastAsia="zh-CN"/>
        </w:rPr>
        <w:t xml:space="preserve"> Any accepted Purchase Order is subject to the terms of these terms to the exclusion of any terms which are implied by trade, custom, practice or course of dealing, and any Customer standard terms and conditions attached to such Purchase Order shall be specifically excluded. BD shall have no liability to Customer with respect to Purchase Orders that are not accepted by BD.</w:t>
      </w:r>
      <w:bookmarkStart w:id="1" w:name="_Ref337627719"/>
      <w:bookmarkEnd w:id="0"/>
    </w:p>
    <w:p w14:paraId="35A39F23"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Any changes and/or partial cancellation or complete cancellation of an accepted Purchase Order by Customer can take place only with the consent of BD made in writing and BD reserves the right to charge to Customer and the Customer agrees to pay any costs incurred relating to the alteration or cancellation of any Purchase Order or part thereof.</w:t>
      </w:r>
      <w:bookmarkEnd w:id="1"/>
    </w:p>
    <w:p w14:paraId="611CDB41" w14:textId="77777777" w:rsidR="00787769" w:rsidRPr="00787769" w:rsidRDefault="00787769" w:rsidP="00787769">
      <w:pPr>
        <w:pStyle w:val="ListParagraph"/>
        <w:tabs>
          <w:tab w:val="left" w:pos="360"/>
        </w:tabs>
        <w:spacing w:after="0" w:line="240" w:lineRule="auto"/>
        <w:ind w:left="0"/>
        <w:jc w:val="both"/>
        <w:rPr>
          <w:rFonts w:ascii="Verdana" w:hAnsi="Verdana" w:cs="Arial"/>
          <w:sz w:val="16"/>
          <w:szCs w:val="16"/>
          <w:lang w:val="en-AU"/>
        </w:rPr>
      </w:pPr>
    </w:p>
    <w:p w14:paraId="2B1428C7" w14:textId="77777777" w:rsidR="00787769" w:rsidRPr="00787769" w:rsidRDefault="00787769" w:rsidP="00787769">
      <w:pPr>
        <w:pStyle w:val="ListParagraph"/>
        <w:numPr>
          <w:ilvl w:val="0"/>
          <w:numId w:val="8"/>
        </w:numPr>
        <w:spacing w:after="0" w:line="240" w:lineRule="auto"/>
        <w:ind w:left="360"/>
        <w:jc w:val="both"/>
        <w:rPr>
          <w:rFonts w:ascii="Verdana" w:eastAsiaTheme="minorEastAsia" w:hAnsi="Verdana" w:cs="Arial"/>
          <w:b/>
          <w:sz w:val="16"/>
          <w:szCs w:val="16"/>
          <w:lang w:val="en-AU" w:eastAsia="zh-CN"/>
        </w:rPr>
      </w:pPr>
      <w:r w:rsidRPr="00787769">
        <w:rPr>
          <w:rFonts w:ascii="Verdana" w:eastAsiaTheme="minorEastAsia" w:hAnsi="Verdana" w:cs="Arial"/>
          <w:b/>
          <w:sz w:val="16"/>
          <w:szCs w:val="16"/>
          <w:lang w:val="en-AU" w:eastAsia="zh-CN"/>
        </w:rPr>
        <w:t xml:space="preserve">Minimum Order Quantity. </w:t>
      </w:r>
    </w:p>
    <w:p w14:paraId="3F6D1DCE" w14:textId="77777777" w:rsidR="00787769" w:rsidRPr="00787769" w:rsidRDefault="00787769" w:rsidP="00787769">
      <w:pPr>
        <w:jc w:val="both"/>
        <w:rPr>
          <w:rFonts w:ascii="Verdana" w:hAnsi="Verdana" w:cs="Arial"/>
          <w:b/>
          <w:sz w:val="16"/>
          <w:szCs w:val="16"/>
        </w:rPr>
      </w:pPr>
      <w:r w:rsidRPr="00787769">
        <w:rPr>
          <w:rFonts w:ascii="Verdana" w:hAnsi="Verdana" w:cs="Arial"/>
          <w:sz w:val="16"/>
          <w:szCs w:val="16"/>
        </w:rPr>
        <w:t>It is our policy to supply customers with case pack, minimum order quantities. Please refer to the details in the BD price list for minimum quantities. Due to increased handling costs, all orders below the net value of $350.00 (exclusive of GST) will incur a $35.00 (+ GST) handling charge.</w:t>
      </w:r>
    </w:p>
    <w:p w14:paraId="73765226" w14:textId="77777777" w:rsidR="00787769" w:rsidRPr="00787769" w:rsidRDefault="00787769" w:rsidP="00787769">
      <w:pPr>
        <w:pStyle w:val="ListParagraph"/>
        <w:numPr>
          <w:ilvl w:val="0"/>
          <w:numId w:val="8"/>
        </w:numPr>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Description of Products</w:t>
      </w:r>
      <w:r w:rsidRPr="00787769">
        <w:rPr>
          <w:rFonts w:ascii="Verdana" w:eastAsiaTheme="minorEastAsia" w:hAnsi="Verdana" w:cs="Arial"/>
          <w:b/>
          <w:sz w:val="16"/>
          <w:szCs w:val="16"/>
          <w:lang w:val="en-AU" w:eastAsia="zh-CN"/>
        </w:rPr>
        <w:t>.</w:t>
      </w:r>
      <w:bookmarkStart w:id="2" w:name="_Ref267666260"/>
    </w:p>
    <w:p w14:paraId="1D3A73D8"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The description of the Products</w:t>
      </w:r>
      <w:r w:rsidRPr="00787769">
        <w:rPr>
          <w:rFonts w:ascii="Verdana" w:eastAsiaTheme="minorEastAsia" w:hAnsi="Verdana" w:cs="Arial"/>
          <w:sz w:val="16"/>
          <w:szCs w:val="16"/>
          <w:lang w:val="en-AU" w:eastAsia="zh-CN"/>
        </w:rPr>
        <w:t xml:space="preserve"> shall be as set out in BD’s quotation or acknowledgement of order</w:t>
      </w:r>
      <w:r w:rsidRPr="00787769">
        <w:rPr>
          <w:rFonts w:ascii="Verdana" w:hAnsi="Verdana" w:cs="Arial"/>
          <w:sz w:val="16"/>
          <w:szCs w:val="16"/>
          <w:lang w:val="en-AU"/>
        </w:rPr>
        <w:t>.  All samples, drawings, descriptive matters, and advertising issued by BD and any descriptions or illustrations contained in BD’s catalogues or brochures are issued or published for the sole purpose of giving an approximate idea of the products described in them. They do not form part of these terms and this is not a supply by sample.</w:t>
      </w:r>
      <w:bookmarkEnd w:id="2"/>
    </w:p>
    <w:p w14:paraId="667AD8A5"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Any discussion between the parties of BD’s vision for future products or versions of products is not a guarantee by BD that such future products or versions will be developed, sold or otherwise made available by BD. Customer understands and agrees that the Products provided under these terms are not contingent on any such future products or versions becoming available. Should such products or versions become available, Customer and BD may enter into a separately negotiated </w:t>
      </w:r>
      <w:r w:rsidRPr="00787769">
        <w:rPr>
          <w:rFonts w:ascii="Verdana" w:eastAsiaTheme="minorEastAsia" w:hAnsi="Verdana" w:cs="Arial"/>
          <w:sz w:val="16"/>
          <w:szCs w:val="16"/>
          <w:lang w:val="en-AU" w:eastAsia="zh-CN"/>
        </w:rPr>
        <w:t xml:space="preserve">contract </w:t>
      </w:r>
      <w:r w:rsidRPr="00787769">
        <w:rPr>
          <w:rFonts w:ascii="Verdana" w:hAnsi="Verdana" w:cs="Arial"/>
          <w:sz w:val="16"/>
          <w:szCs w:val="16"/>
          <w:lang w:val="en-AU"/>
        </w:rPr>
        <w:t xml:space="preserve">at that time.  </w:t>
      </w:r>
    </w:p>
    <w:p w14:paraId="11D60E1B" w14:textId="77777777" w:rsidR="00787769" w:rsidRPr="00787769" w:rsidRDefault="00787769" w:rsidP="00787769">
      <w:pPr>
        <w:jc w:val="both"/>
        <w:rPr>
          <w:rFonts w:ascii="Verdana" w:hAnsi="Verdana" w:cs="Arial"/>
          <w:sz w:val="16"/>
          <w:szCs w:val="16"/>
        </w:rPr>
      </w:pPr>
    </w:p>
    <w:p w14:paraId="5BE7E551" w14:textId="77777777" w:rsidR="00787769" w:rsidRPr="00787769" w:rsidRDefault="00787769" w:rsidP="00787769">
      <w:pPr>
        <w:pStyle w:val="ListParagraph"/>
        <w:numPr>
          <w:ilvl w:val="0"/>
          <w:numId w:val="8"/>
        </w:numPr>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Price and Payment</w:t>
      </w:r>
      <w:r w:rsidRPr="00787769">
        <w:rPr>
          <w:rFonts w:ascii="Verdana" w:eastAsiaTheme="minorEastAsia" w:hAnsi="Verdana" w:cs="Arial"/>
          <w:b/>
          <w:sz w:val="16"/>
          <w:szCs w:val="16"/>
          <w:lang w:val="en-AU" w:eastAsia="zh-CN"/>
        </w:rPr>
        <w:t>.</w:t>
      </w:r>
      <w:bookmarkStart w:id="3" w:name="_Ref337477052"/>
    </w:p>
    <w:p w14:paraId="6A554783"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Unless otherwise agreed between the parties in writing, all </w:t>
      </w:r>
      <w:r w:rsidRPr="00787769">
        <w:rPr>
          <w:rFonts w:ascii="Verdana" w:eastAsiaTheme="minorEastAsia" w:hAnsi="Verdana" w:cs="Arial"/>
          <w:sz w:val="16"/>
          <w:szCs w:val="16"/>
          <w:lang w:val="en-AU" w:eastAsia="zh-CN"/>
        </w:rPr>
        <w:t xml:space="preserve">prices for Products quoted by BD </w:t>
      </w:r>
      <w:r w:rsidRPr="00787769">
        <w:rPr>
          <w:rFonts w:ascii="Verdana" w:hAnsi="Verdana" w:cs="Arial"/>
          <w:sz w:val="16"/>
          <w:szCs w:val="16"/>
          <w:lang w:val="en-AU"/>
        </w:rPr>
        <w:t>exclude delivery and handling charges, and all taxes, levies and other government charges imposed for the provision of the Products and Services (including goods and services tax GST), which shall be borne by Customer.</w:t>
      </w:r>
      <w:bookmarkEnd w:id="3"/>
      <w:r w:rsidRPr="00787769">
        <w:rPr>
          <w:rFonts w:ascii="Verdana" w:hAnsi="Verdana" w:cs="Arial"/>
          <w:sz w:val="16"/>
          <w:szCs w:val="16"/>
          <w:lang w:val="en-AU"/>
        </w:rPr>
        <w:t xml:space="preserve"> In addition to paying the prices for the products or any other consideration under or in connection with the terms, you must pay to BD an amount equal to any GST payable on any supply of products by BD. </w:t>
      </w:r>
    </w:p>
    <w:p w14:paraId="64A56CCA"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Unless otherwise specified on the applicable invoice, all invoices are to be paid: (a) net with no deduction whatsoever (whether by way of set-off, counterclaim, discount, abatement or otherwise); and (b) within thirty (30) days after the date of the invoice unless otherwise approved in writing by BD’s Managing Director or Financial Controller.  Insofar as the Customer has reached or exceeded a credit limit established</w:t>
      </w:r>
      <w:r w:rsidRPr="00787769">
        <w:rPr>
          <w:rFonts w:ascii="Verdana" w:eastAsiaTheme="minorEastAsia" w:hAnsi="Verdana" w:cs="Arial"/>
          <w:sz w:val="16"/>
          <w:szCs w:val="16"/>
          <w:lang w:val="en-AU" w:eastAsia="zh-CN"/>
        </w:rPr>
        <w:t xml:space="preserve"> hereunder</w:t>
      </w:r>
      <w:r w:rsidRPr="00787769">
        <w:rPr>
          <w:rFonts w:ascii="Verdana" w:hAnsi="Verdana" w:cs="Arial"/>
          <w:sz w:val="16"/>
          <w:szCs w:val="16"/>
          <w:lang w:val="en-AU"/>
        </w:rPr>
        <w:t xml:space="preserve">, BD shall be permitted to request payment by Customer prior to the delivery of additional Products. </w:t>
      </w:r>
    </w:p>
    <w:p w14:paraId="394B796B"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BD reserves the right, in the event of payment in full not being received within </w:t>
      </w:r>
      <w:r w:rsidRPr="00787769">
        <w:rPr>
          <w:rFonts w:ascii="Verdana" w:hAnsi="Verdana" w:cs="Arial"/>
          <w:sz w:val="16"/>
          <w:szCs w:val="16"/>
          <w:lang w:val="en-AU" w:eastAsia="zh-CN"/>
        </w:rPr>
        <w:t>7</w:t>
      </w:r>
      <w:r w:rsidRPr="00787769">
        <w:rPr>
          <w:rFonts w:ascii="Verdana" w:hAnsi="Verdana" w:cs="Arial"/>
          <w:sz w:val="16"/>
          <w:szCs w:val="16"/>
          <w:lang w:val="en-AU"/>
        </w:rPr>
        <w:t xml:space="preserve"> Business Days after the due date for payment of an invoice, to: (a) require the payment prior to the delivery of any further Products or Services; (b) charge default interest </w:t>
      </w:r>
      <w:r w:rsidRPr="00787769">
        <w:rPr>
          <w:rFonts w:ascii="Verdana" w:hAnsi="Verdana" w:cs="Arial"/>
          <w:sz w:val="16"/>
          <w:szCs w:val="16"/>
          <w:lang w:val="en-AU" w:eastAsia="zh-CN"/>
        </w:rPr>
        <w:t>at the rate of 12% per annum on all overdue amounts calculated on a day to day basis for any monies due and unpaid or, if lower, the maximum interest rate allowed to be charged on overdue amounts under applicable law;</w:t>
      </w:r>
      <w:r w:rsidRPr="00787769">
        <w:rPr>
          <w:rFonts w:ascii="Verdana" w:hAnsi="Verdana" w:cs="Arial"/>
          <w:sz w:val="16"/>
          <w:szCs w:val="16"/>
          <w:lang w:val="en-AU"/>
        </w:rPr>
        <w:t xml:space="preserve"> (c) cease any further deliveries to the Customer and cancel any unfulfilled Purchase Order; and/or (d) demand the return of any Products for which payment in full has not been received, pursuant to the procedure specified in clause </w:t>
      </w:r>
      <w:r w:rsidRPr="00787769">
        <w:rPr>
          <w:rFonts w:ascii="Verdana" w:eastAsiaTheme="minorEastAsia" w:hAnsi="Verdana" w:cs="Arial"/>
          <w:sz w:val="16"/>
          <w:szCs w:val="16"/>
          <w:lang w:val="en-AU" w:eastAsia="zh-CN"/>
        </w:rPr>
        <w:t>7.2</w:t>
      </w:r>
      <w:r w:rsidRPr="00787769">
        <w:rPr>
          <w:rFonts w:ascii="Verdana" w:hAnsi="Verdana" w:cs="Arial"/>
          <w:sz w:val="16"/>
          <w:szCs w:val="16"/>
          <w:lang w:val="en-AU"/>
        </w:rPr>
        <w:t xml:space="preserve"> below. </w:t>
      </w:r>
      <w:bookmarkStart w:id="4" w:name="_Ref267666172"/>
    </w:p>
    <w:p w14:paraId="1F7DD743"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BD shall have the right from time to time to assess the creditworthiness of the Customer. To enable BD to do so, Customer shall, upon BD’s reasonable request, provide such information, documentation, and assurances as BD may require. BD may, in its sole discretion, increase or decrease the amount of credit or vary the credit terms that BD has extended to the Customer in connection with the supply of Products and/or Services.</w:t>
      </w:r>
      <w:bookmarkEnd w:id="4"/>
      <w:r w:rsidRPr="00787769">
        <w:rPr>
          <w:rFonts w:ascii="Verdana" w:hAnsi="Verdana" w:cs="Arial"/>
          <w:sz w:val="16"/>
          <w:szCs w:val="16"/>
          <w:lang w:val="en-AU"/>
        </w:rPr>
        <w:t xml:space="preserve"> </w:t>
      </w:r>
    </w:p>
    <w:p w14:paraId="39B7F391"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Each Product and/or Service, as separately priced in these terms</w:t>
      </w:r>
      <w:r w:rsidRPr="00787769">
        <w:rPr>
          <w:rFonts w:ascii="Verdana" w:hAnsi="Verdana" w:cs="Arial"/>
          <w:sz w:val="16"/>
          <w:szCs w:val="16"/>
          <w:lang w:val="en-AU" w:eastAsia="zh-CN"/>
        </w:rPr>
        <w:t xml:space="preserve"> and for which payment may be sought by BD in one or more invoices</w:t>
      </w:r>
      <w:r w:rsidRPr="00787769">
        <w:rPr>
          <w:rFonts w:ascii="Verdana" w:hAnsi="Verdana" w:cs="Arial"/>
          <w:sz w:val="16"/>
          <w:szCs w:val="16"/>
          <w:lang w:val="en-AU"/>
        </w:rPr>
        <w:t>, is a separate and independent obligation of BD to deliver and Customer to pay.</w:t>
      </w:r>
    </w:p>
    <w:p w14:paraId="6107CD6D" w14:textId="77777777" w:rsidR="00787769" w:rsidRPr="00787769" w:rsidRDefault="00787769" w:rsidP="00787769">
      <w:pPr>
        <w:pStyle w:val="ListParagraph"/>
        <w:tabs>
          <w:tab w:val="left" w:pos="360"/>
        </w:tabs>
        <w:spacing w:after="0" w:line="240" w:lineRule="auto"/>
        <w:ind w:left="1080"/>
        <w:jc w:val="both"/>
        <w:rPr>
          <w:rFonts w:ascii="Verdana" w:hAnsi="Verdana" w:cs="Arial"/>
          <w:sz w:val="16"/>
          <w:szCs w:val="16"/>
          <w:lang w:val="en-AU"/>
        </w:rPr>
      </w:pPr>
    </w:p>
    <w:p w14:paraId="0360C0F1" w14:textId="77777777" w:rsidR="00787769" w:rsidRPr="00787769" w:rsidRDefault="00787769" w:rsidP="00787769">
      <w:pPr>
        <w:pStyle w:val="ListParagraph"/>
        <w:numPr>
          <w:ilvl w:val="0"/>
          <w:numId w:val="8"/>
        </w:numPr>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 xml:space="preserve">Invoice Discrepancies  </w:t>
      </w:r>
    </w:p>
    <w:p w14:paraId="31D69812" w14:textId="77777777" w:rsidR="00787769" w:rsidRPr="00787769" w:rsidRDefault="00787769" w:rsidP="00787769">
      <w:pPr>
        <w:tabs>
          <w:tab w:val="left" w:pos="360"/>
        </w:tabs>
        <w:jc w:val="both"/>
        <w:rPr>
          <w:rFonts w:ascii="Verdana" w:hAnsi="Verdana" w:cs="Arial"/>
          <w:sz w:val="16"/>
          <w:szCs w:val="16"/>
        </w:rPr>
      </w:pPr>
      <w:r w:rsidRPr="00787769">
        <w:rPr>
          <w:rFonts w:ascii="Verdana" w:hAnsi="Verdana" w:cs="Arial"/>
          <w:sz w:val="16"/>
          <w:szCs w:val="16"/>
        </w:rPr>
        <w:t>You must notify your BD Customer Service Representative, or Accounts Receivable Officer, within 14 days for receipt of invoice regarding any amounts under dispute or requiring clarification.</w:t>
      </w:r>
    </w:p>
    <w:p w14:paraId="1094BF10" w14:textId="77777777" w:rsidR="00787769" w:rsidRPr="00787769" w:rsidRDefault="00787769" w:rsidP="00787769">
      <w:pPr>
        <w:pStyle w:val="ListParagraph"/>
        <w:tabs>
          <w:tab w:val="left" w:pos="360"/>
        </w:tabs>
        <w:spacing w:after="0" w:line="240" w:lineRule="auto"/>
        <w:ind w:left="0"/>
        <w:jc w:val="both"/>
        <w:rPr>
          <w:rFonts w:ascii="Verdana" w:hAnsi="Verdana" w:cs="Arial"/>
          <w:sz w:val="16"/>
          <w:szCs w:val="16"/>
          <w:lang w:val="en-AU"/>
        </w:rPr>
      </w:pPr>
    </w:p>
    <w:p w14:paraId="35727818" w14:textId="77777777" w:rsidR="00787769" w:rsidRPr="00787769" w:rsidRDefault="00787769" w:rsidP="00787769">
      <w:pPr>
        <w:pStyle w:val="ListParagraph"/>
        <w:numPr>
          <w:ilvl w:val="0"/>
          <w:numId w:val="8"/>
        </w:numPr>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 xml:space="preserve">Delivery; Resupply of Goods, Product Upgrades </w:t>
      </w:r>
    </w:p>
    <w:p w14:paraId="0375FBCD"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Any delivery dates indicated by BD are based on conditions prevailing at the time the specific Purchase Order is placed by Customer</w:t>
      </w:r>
      <w:r w:rsidRPr="00787769">
        <w:rPr>
          <w:rFonts w:ascii="Verdana" w:eastAsiaTheme="minorEastAsia" w:hAnsi="Verdana" w:cs="Arial"/>
          <w:sz w:val="16"/>
          <w:szCs w:val="16"/>
          <w:lang w:val="en-AU" w:eastAsia="zh-CN"/>
        </w:rPr>
        <w:t xml:space="preserve"> </w:t>
      </w:r>
      <w:r w:rsidRPr="00787769">
        <w:rPr>
          <w:rFonts w:ascii="Verdana" w:hAnsi="Verdana" w:cs="Arial"/>
          <w:sz w:val="16"/>
          <w:szCs w:val="16"/>
          <w:lang w:val="en-AU"/>
        </w:rPr>
        <w:t xml:space="preserve">and under the assumption of normal supply and manufacturing conditions. Time of delivery is not of the essence and except in the event of gross negligence or </w:t>
      </w:r>
      <w:proofErr w:type="spellStart"/>
      <w:r w:rsidRPr="00787769">
        <w:rPr>
          <w:rFonts w:ascii="Verdana" w:hAnsi="Verdana" w:cs="Arial"/>
          <w:sz w:val="16"/>
          <w:szCs w:val="16"/>
          <w:lang w:val="en-AU"/>
        </w:rPr>
        <w:t>willful</w:t>
      </w:r>
      <w:proofErr w:type="spellEnd"/>
      <w:r w:rsidRPr="00787769">
        <w:rPr>
          <w:rFonts w:ascii="Verdana" w:hAnsi="Verdana" w:cs="Arial"/>
          <w:sz w:val="16"/>
          <w:szCs w:val="16"/>
          <w:lang w:val="en-AU"/>
        </w:rPr>
        <w:t xml:space="preserve"> misconduct of BD, BD shall not be liable for any delay in the supply of Products or Services to Customer. Unless otherwise expressly agreed, partial delivery and combined shipments of Products shall be permitted.</w:t>
      </w:r>
    </w:p>
    <w:p w14:paraId="60499B19"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eastAsia="zh-CN"/>
        </w:rPr>
        <w:t>U</w:t>
      </w:r>
      <w:r w:rsidRPr="00787769">
        <w:rPr>
          <w:rFonts w:ascii="Verdana" w:hAnsi="Verdana" w:cs="Arial"/>
          <w:sz w:val="16"/>
          <w:szCs w:val="16"/>
          <w:lang w:val="en-AU"/>
        </w:rPr>
        <w:t xml:space="preserve">nless the Customer notifies BD to the contrary within 14 Business Days after delivery of the Products to the Customer, the Products shall be deemed to have been accepted by the Customer as being in accordance with the </w:t>
      </w:r>
      <w:r w:rsidRPr="00787769">
        <w:rPr>
          <w:rFonts w:ascii="Verdana" w:eastAsiaTheme="minorEastAsia" w:hAnsi="Verdana" w:cs="Arial"/>
          <w:sz w:val="16"/>
          <w:szCs w:val="16"/>
          <w:lang w:val="en-AU" w:eastAsia="zh-CN"/>
        </w:rPr>
        <w:t>Contract</w:t>
      </w:r>
      <w:r w:rsidRPr="00787769">
        <w:rPr>
          <w:rFonts w:ascii="Verdana" w:hAnsi="Verdana" w:cs="Arial"/>
          <w:sz w:val="16"/>
          <w:szCs w:val="16"/>
          <w:lang w:val="en-AU"/>
        </w:rPr>
        <w:t xml:space="preserve"> and as being in good condition (based on visual inspection). The Customer shall not be entitled to withhold payment of all or any of BD's invoices under which payment is due while any corresponding claim to the contrary is being investigated by BD.</w:t>
      </w:r>
      <w:bookmarkStart w:id="5" w:name="_Ref339358796"/>
    </w:p>
    <w:p w14:paraId="02CFEDB2"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To the extent that </w:t>
      </w:r>
      <w:r w:rsidRPr="00787769">
        <w:rPr>
          <w:rFonts w:ascii="Verdana" w:eastAsiaTheme="minorEastAsia" w:hAnsi="Verdana" w:cs="Arial"/>
          <w:sz w:val="16"/>
          <w:szCs w:val="16"/>
          <w:lang w:val="en-AU" w:eastAsia="zh-CN"/>
        </w:rPr>
        <w:t>i</w:t>
      </w:r>
      <w:r w:rsidRPr="00787769">
        <w:rPr>
          <w:rFonts w:ascii="Verdana" w:hAnsi="Verdana" w:cs="Arial"/>
          <w:sz w:val="16"/>
          <w:szCs w:val="16"/>
          <w:lang w:val="en-AU"/>
        </w:rPr>
        <w:t xml:space="preserve">mplementation </w:t>
      </w:r>
      <w:r w:rsidRPr="00787769">
        <w:rPr>
          <w:rFonts w:ascii="Verdana" w:eastAsiaTheme="minorEastAsia" w:hAnsi="Verdana" w:cs="Arial"/>
          <w:sz w:val="16"/>
          <w:szCs w:val="16"/>
          <w:lang w:val="en-AU" w:eastAsia="zh-CN"/>
        </w:rPr>
        <w:t>a</w:t>
      </w:r>
      <w:r w:rsidRPr="00787769">
        <w:rPr>
          <w:rFonts w:ascii="Verdana" w:hAnsi="Verdana" w:cs="Arial"/>
          <w:sz w:val="16"/>
          <w:szCs w:val="16"/>
          <w:lang w:val="en-AU"/>
        </w:rPr>
        <w:t xml:space="preserve">ctivities are required, a Product shall be deemed accepted by Customer (“Accepted”) when the </w:t>
      </w:r>
      <w:r w:rsidRPr="00787769">
        <w:rPr>
          <w:rFonts w:ascii="Verdana" w:eastAsiaTheme="minorEastAsia" w:hAnsi="Verdana" w:cs="Arial"/>
          <w:sz w:val="16"/>
          <w:szCs w:val="16"/>
          <w:lang w:val="en-AU" w:eastAsia="zh-CN"/>
        </w:rPr>
        <w:t>i</w:t>
      </w:r>
      <w:r w:rsidRPr="00787769">
        <w:rPr>
          <w:rFonts w:ascii="Verdana" w:hAnsi="Verdana" w:cs="Arial"/>
          <w:sz w:val="16"/>
          <w:szCs w:val="16"/>
          <w:lang w:val="en-AU"/>
        </w:rPr>
        <w:t xml:space="preserve">mplementation </w:t>
      </w:r>
      <w:r w:rsidRPr="00787769">
        <w:rPr>
          <w:rFonts w:ascii="Verdana" w:eastAsiaTheme="minorEastAsia" w:hAnsi="Verdana" w:cs="Arial"/>
          <w:sz w:val="16"/>
          <w:szCs w:val="16"/>
          <w:lang w:val="en-AU" w:eastAsia="zh-CN"/>
        </w:rPr>
        <w:t>a</w:t>
      </w:r>
      <w:r w:rsidRPr="00787769">
        <w:rPr>
          <w:rFonts w:ascii="Verdana" w:hAnsi="Verdana" w:cs="Arial"/>
          <w:sz w:val="16"/>
          <w:szCs w:val="16"/>
          <w:lang w:val="en-AU"/>
        </w:rPr>
        <w:t>ctivities regarding the Product have been completed and the Product functions in accordance with the material specifications of its user manual, notwithstanding that the Customer may not have executed an Equipment Confirmation Form for the Product on the date that the Product is Accepted.</w:t>
      </w:r>
      <w:bookmarkEnd w:id="5"/>
      <w:r w:rsidRPr="00787769">
        <w:rPr>
          <w:rFonts w:ascii="Verdana" w:hAnsi="Verdana" w:cs="Arial"/>
          <w:sz w:val="16"/>
          <w:szCs w:val="16"/>
          <w:lang w:val="en-AU"/>
        </w:rPr>
        <w:t xml:space="preserve"> </w:t>
      </w:r>
    </w:p>
    <w:p w14:paraId="7DDE7072"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The Customer accepts and agrees that Products ordered under the same Purchase Order may be delivered to Customer in one or more batches on one or more dates.  BD reserves the right to issue separate invoices for each batch of Products delivered to the Customer.</w:t>
      </w:r>
    </w:p>
    <w:p w14:paraId="598CBAC1"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eastAsia="zh-CN"/>
        </w:rPr>
        <w:t>I</w:t>
      </w:r>
      <w:r w:rsidRPr="00787769">
        <w:rPr>
          <w:rFonts w:ascii="Verdana" w:hAnsi="Verdana" w:cs="Arial"/>
          <w:sz w:val="16"/>
          <w:szCs w:val="16"/>
          <w:lang w:val="en-AU"/>
        </w:rPr>
        <w:t xml:space="preserve">f BD agrees with Customer that, upon delivery, the Products do not meet the descriptions set out in the Schedules and/or are not in good condition (based on visual inspection), BD shall, at its sole option and at no additional expense to the Customer, take back, replace and/or repair such Products. </w:t>
      </w:r>
      <w:bookmarkStart w:id="6" w:name="_Ref267666210"/>
    </w:p>
    <w:p w14:paraId="06E559E7"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It is the intention of BD to despatch orders or stock items within 48 hours from receipt of order.  BD is not liable for any failure to supply the goods at the delivery time quoted on any ground including negligence by BD or its agents. BD may make partial deliveries. BD may decline to accept an order or may cancel an order in its absolute discretion.</w:t>
      </w:r>
    </w:p>
    <w:p w14:paraId="27B6B9F4"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Urgent orders requiring goods and services outside our specified turnaround times will bear any additional costs of the delivery. Urgent orders should be communicated by telephone, at first instance, to your BD Customer Service Representative.</w:t>
      </w:r>
    </w:p>
    <w:p w14:paraId="2808809C"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BD is not liable to you for any failure to comply with these terms if the failure (directly or indirectly) arises out of any circumstances which are not within BD's reasonable control.</w:t>
      </w:r>
    </w:p>
    <w:p w14:paraId="693AB8A3"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Any concern as to the expiry period remaining on goods received must be conveyed to BD within 14 days from receipt of goods. Under no circumstances will BD accept the return of stock which has </w:t>
      </w:r>
      <w:proofErr w:type="gramStart"/>
      <w:r w:rsidRPr="00787769">
        <w:rPr>
          <w:rFonts w:ascii="Verdana" w:hAnsi="Verdana" w:cs="Arial"/>
          <w:sz w:val="16"/>
          <w:szCs w:val="16"/>
          <w:lang w:val="en-AU"/>
        </w:rPr>
        <w:t>expired, or</w:t>
      </w:r>
      <w:proofErr w:type="gramEnd"/>
      <w:r w:rsidRPr="00787769">
        <w:rPr>
          <w:rFonts w:ascii="Verdana" w:hAnsi="Verdana" w:cs="Arial"/>
          <w:sz w:val="16"/>
          <w:szCs w:val="16"/>
          <w:lang w:val="en-AU"/>
        </w:rPr>
        <w:t xml:space="preserve"> has less than three (3) month’s shelf life unless prior agreement has been arranged.</w:t>
      </w:r>
    </w:p>
    <w:p w14:paraId="0CCA2880"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Risk of damage to, or loss of, the goods passes to you upon delivery. Title to the goods does not pass to you until payment in full is received by BD. </w:t>
      </w:r>
    </w:p>
    <w:p w14:paraId="42805D76"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You are not authorised to resell, resupply or distribute, or to authorise or permit any other person to resell, resupply or distribute, any goods supplied by BD unless you have first entered into a formal, written distribution agreement with BD, in which case your dealings with the goods will be governed by the terms of that agreement and these trading terms. You must indemnify BD, its directors, employees and agents against all loss, damage and liability (including legal costs and expenses) incurred by BD, its directors, employees and agents arising out of or relating to any such unauthorised resale, resupply or distribution.</w:t>
      </w:r>
    </w:p>
    <w:p w14:paraId="518E6317"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Shipping – Orders are shipped via a transportation mode selected by BD. If a customer specifically requests urgent delivery outside the normal BD delivery plan, the freight charge will be added to the invoice. </w:t>
      </w:r>
    </w:p>
    <w:p w14:paraId="5E7C406C" w14:textId="77777777" w:rsidR="00787769" w:rsidRPr="00787769" w:rsidRDefault="00787769" w:rsidP="00787769">
      <w:pPr>
        <w:pStyle w:val="ListParagraph"/>
        <w:tabs>
          <w:tab w:val="left" w:pos="360"/>
        </w:tabs>
        <w:spacing w:after="0" w:line="240" w:lineRule="auto"/>
        <w:ind w:left="0"/>
        <w:jc w:val="both"/>
        <w:rPr>
          <w:rFonts w:ascii="Verdana" w:hAnsi="Verdana" w:cs="Arial"/>
          <w:sz w:val="16"/>
          <w:szCs w:val="16"/>
          <w:lang w:val="en-AU"/>
        </w:rPr>
      </w:pPr>
    </w:p>
    <w:p w14:paraId="5FC04B9F" w14:textId="77777777" w:rsidR="00787769" w:rsidRPr="00787769" w:rsidRDefault="00787769" w:rsidP="00787769">
      <w:pPr>
        <w:pStyle w:val="ListParagraph"/>
        <w:numPr>
          <w:ilvl w:val="0"/>
          <w:numId w:val="8"/>
        </w:numPr>
        <w:spacing w:after="0" w:line="240" w:lineRule="auto"/>
        <w:ind w:left="360"/>
        <w:jc w:val="both"/>
        <w:rPr>
          <w:rFonts w:ascii="Verdana" w:hAnsi="Verdana" w:cs="Arial"/>
          <w:b/>
          <w:sz w:val="16"/>
          <w:szCs w:val="16"/>
          <w:lang w:val="en-AU"/>
        </w:rPr>
      </w:pPr>
      <w:r w:rsidRPr="00787769">
        <w:rPr>
          <w:rFonts w:ascii="Verdana" w:hAnsi="Verdana" w:cs="Arial"/>
          <w:b/>
          <w:sz w:val="16"/>
          <w:szCs w:val="16"/>
          <w:lang w:val="en-AU"/>
        </w:rPr>
        <w:t xml:space="preserve">Return of Goods </w:t>
      </w:r>
    </w:p>
    <w:p w14:paraId="6F21EB2D"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Nothing in these terms are intended to exclude, restrict or modify the implied warranties set out in the Consumer Guarantees Act 1993.</w:t>
      </w:r>
    </w:p>
    <w:p w14:paraId="03480414"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No goods will be accepted for return or credit unless prior approval has been received from your BD Customer Service Representative.</w:t>
      </w:r>
    </w:p>
    <w:p w14:paraId="7CD127F0"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Application for return of goods must be made within 14 days from receipt of goods. No goods will be accepted after 21 days from authorisation date. </w:t>
      </w:r>
    </w:p>
    <w:p w14:paraId="7EF616A0"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You will be allocated a Return Material Authority (RMA) reference number by BD's Customer Service Representative.  This RMA reference number must be shown on all returns. All returns are to be sent to the BD Warehouse as directed by our Customer Service Department.</w:t>
      </w:r>
    </w:p>
    <w:p w14:paraId="41CEF362"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Please ensure that the RMA reference number is clearly marked on all goods for return. Goods will only be accepted for return where prior approval has been obtained and the RMA reference number is clearly shown. Only authorised quantities and batch numbers will be accepted. Any unauthorised goods returned will be redirected to you at your expense. Goods must be returned in their original packaging with no additional markings or damage. Any goods not meeting this requirement will be refused credit.</w:t>
      </w:r>
    </w:p>
    <w:p w14:paraId="3B5BC8CC" w14:textId="77777777" w:rsidR="00787769" w:rsidRPr="00787769" w:rsidRDefault="00787769" w:rsidP="00787769">
      <w:pPr>
        <w:pStyle w:val="ListParagraph"/>
        <w:numPr>
          <w:ilvl w:val="2"/>
          <w:numId w:val="8"/>
        </w:numPr>
        <w:tabs>
          <w:tab w:val="left" w:pos="360"/>
        </w:tabs>
        <w:spacing w:after="0" w:line="240" w:lineRule="auto"/>
        <w:jc w:val="both"/>
        <w:rPr>
          <w:rFonts w:ascii="Verdana" w:hAnsi="Verdana" w:cs="Arial"/>
          <w:sz w:val="16"/>
          <w:szCs w:val="16"/>
          <w:lang w:val="en-AU"/>
        </w:rPr>
      </w:pPr>
      <w:r w:rsidRPr="00787769">
        <w:rPr>
          <w:rFonts w:ascii="Verdana" w:hAnsi="Verdana" w:cs="Arial"/>
          <w:sz w:val="16"/>
          <w:szCs w:val="16"/>
          <w:lang w:val="en-AU"/>
        </w:rPr>
        <w:t xml:space="preserve">An RMA will not be issued, nor will credit be given for the following: </w:t>
      </w:r>
    </w:p>
    <w:p w14:paraId="4B331DEA" w14:textId="77777777" w:rsidR="00787769" w:rsidRPr="00787769" w:rsidRDefault="00787769" w:rsidP="00787769">
      <w:pPr>
        <w:pStyle w:val="ListParagraph"/>
        <w:numPr>
          <w:ilvl w:val="2"/>
          <w:numId w:val="8"/>
        </w:numPr>
        <w:tabs>
          <w:tab w:val="left" w:pos="360"/>
        </w:tabs>
        <w:spacing w:after="0" w:line="240" w:lineRule="auto"/>
        <w:jc w:val="both"/>
        <w:rPr>
          <w:rFonts w:ascii="Verdana" w:hAnsi="Verdana" w:cs="Arial"/>
          <w:sz w:val="16"/>
          <w:szCs w:val="16"/>
          <w:lang w:val="en-AU"/>
        </w:rPr>
      </w:pPr>
      <w:r w:rsidRPr="00787769">
        <w:rPr>
          <w:rFonts w:ascii="Verdana" w:hAnsi="Verdana" w:cs="Arial"/>
          <w:sz w:val="16"/>
          <w:szCs w:val="16"/>
          <w:lang w:val="en-AU"/>
        </w:rPr>
        <w:t xml:space="preserve">Goods that are not purchased from BD or through an Authorized Distributor; </w:t>
      </w:r>
    </w:p>
    <w:p w14:paraId="030F71C1" w14:textId="77777777" w:rsidR="00787769" w:rsidRPr="00787769" w:rsidRDefault="00787769" w:rsidP="00787769">
      <w:pPr>
        <w:pStyle w:val="ListParagraph"/>
        <w:numPr>
          <w:ilvl w:val="2"/>
          <w:numId w:val="8"/>
        </w:numPr>
        <w:tabs>
          <w:tab w:val="left" w:pos="360"/>
        </w:tabs>
        <w:spacing w:after="0" w:line="240" w:lineRule="auto"/>
        <w:jc w:val="both"/>
        <w:rPr>
          <w:rFonts w:ascii="Verdana" w:hAnsi="Verdana" w:cs="Arial"/>
          <w:sz w:val="16"/>
          <w:szCs w:val="16"/>
          <w:lang w:val="en-AU"/>
        </w:rPr>
      </w:pPr>
      <w:r w:rsidRPr="00787769">
        <w:rPr>
          <w:rFonts w:ascii="Verdana" w:hAnsi="Verdana" w:cs="Arial"/>
          <w:sz w:val="16"/>
          <w:szCs w:val="16"/>
          <w:lang w:val="en-AU"/>
        </w:rPr>
        <w:t xml:space="preserve">Goods which require to be stored below 25ºC, including but not limited to BD E-Z Scrub 747 Surgical Brush/Sponge and Nail Cleaner, BD </w:t>
      </w:r>
      <w:proofErr w:type="spellStart"/>
      <w:r w:rsidRPr="00787769">
        <w:rPr>
          <w:rFonts w:ascii="Verdana" w:hAnsi="Verdana" w:cs="Arial"/>
          <w:sz w:val="16"/>
          <w:szCs w:val="16"/>
          <w:lang w:val="en-AU"/>
        </w:rPr>
        <w:t>PosiFlush</w:t>
      </w:r>
      <w:proofErr w:type="spellEnd"/>
      <w:r w:rsidRPr="00787769">
        <w:rPr>
          <w:rFonts w:ascii="Verdana" w:hAnsi="Verdana" w:cs="Arial"/>
          <w:sz w:val="16"/>
          <w:szCs w:val="16"/>
          <w:lang w:val="en-AU"/>
        </w:rPr>
        <w:t xml:space="preserve"> SP </w:t>
      </w:r>
      <w:proofErr w:type="gramStart"/>
      <w:r w:rsidRPr="00787769">
        <w:rPr>
          <w:rFonts w:ascii="Verdana" w:hAnsi="Verdana" w:cs="Arial"/>
          <w:sz w:val="16"/>
          <w:szCs w:val="16"/>
          <w:lang w:val="en-AU"/>
        </w:rPr>
        <w:t>Pre filled</w:t>
      </w:r>
      <w:proofErr w:type="gramEnd"/>
      <w:r w:rsidRPr="00787769">
        <w:rPr>
          <w:rFonts w:ascii="Verdana" w:hAnsi="Verdana" w:cs="Arial"/>
          <w:sz w:val="16"/>
          <w:szCs w:val="16"/>
          <w:lang w:val="en-AU"/>
        </w:rPr>
        <w:t xml:space="preserve"> Saline Syringe and BD </w:t>
      </w:r>
      <w:proofErr w:type="spellStart"/>
      <w:r w:rsidRPr="00787769">
        <w:rPr>
          <w:rFonts w:ascii="Verdana" w:hAnsi="Verdana" w:cs="Arial"/>
          <w:sz w:val="16"/>
          <w:szCs w:val="16"/>
          <w:lang w:val="en-AU"/>
        </w:rPr>
        <w:t>PosiFlush</w:t>
      </w:r>
      <w:proofErr w:type="spellEnd"/>
      <w:r w:rsidRPr="00787769">
        <w:rPr>
          <w:rFonts w:ascii="Verdana" w:hAnsi="Verdana" w:cs="Arial"/>
          <w:sz w:val="16"/>
          <w:szCs w:val="16"/>
          <w:lang w:val="en-AU"/>
        </w:rPr>
        <w:t xml:space="preserve"> XS Pre-filled Saline Syringe;</w:t>
      </w:r>
    </w:p>
    <w:p w14:paraId="028BA121" w14:textId="77777777" w:rsidR="00787769" w:rsidRPr="00787769" w:rsidRDefault="00787769" w:rsidP="00787769">
      <w:pPr>
        <w:pStyle w:val="ListParagraph"/>
        <w:numPr>
          <w:ilvl w:val="2"/>
          <w:numId w:val="8"/>
        </w:numPr>
        <w:tabs>
          <w:tab w:val="left" w:pos="360"/>
        </w:tabs>
        <w:spacing w:after="0" w:line="240" w:lineRule="auto"/>
        <w:jc w:val="both"/>
        <w:rPr>
          <w:rFonts w:ascii="Verdana" w:hAnsi="Verdana" w:cs="Arial"/>
          <w:sz w:val="16"/>
          <w:szCs w:val="16"/>
          <w:lang w:val="en-AU"/>
        </w:rPr>
      </w:pPr>
      <w:r w:rsidRPr="00787769">
        <w:rPr>
          <w:rFonts w:ascii="Verdana" w:hAnsi="Verdana" w:cs="Arial"/>
          <w:sz w:val="16"/>
          <w:szCs w:val="16"/>
          <w:lang w:val="en-AU"/>
        </w:rPr>
        <w:t xml:space="preserve">Goods returned with conditions that prevent resale. Examples include but not limited to: </w:t>
      </w:r>
    </w:p>
    <w:p w14:paraId="41B12251" w14:textId="77777777" w:rsidR="00787769" w:rsidRPr="00787769" w:rsidRDefault="00787769" w:rsidP="00787769">
      <w:pPr>
        <w:pStyle w:val="ListParagraph"/>
        <w:numPr>
          <w:ilvl w:val="2"/>
          <w:numId w:val="8"/>
        </w:numPr>
        <w:tabs>
          <w:tab w:val="left" w:pos="360"/>
        </w:tabs>
        <w:spacing w:after="0" w:line="240" w:lineRule="auto"/>
        <w:jc w:val="both"/>
        <w:rPr>
          <w:rFonts w:ascii="Verdana" w:hAnsi="Verdana" w:cs="Arial"/>
          <w:sz w:val="16"/>
          <w:szCs w:val="16"/>
          <w:lang w:val="en-AU"/>
        </w:rPr>
      </w:pPr>
      <w:r w:rsidRPr="00787769">
        <w:rPr>
          <w:rFonts w:ascii="Verdana" w:hAnsi="Verdana" w:cs="Arial"/>
          <w:sz w:val="16"/>
          <w:szCs w:val="16"/>
          <w:lang w:val="en-AU"/>
        </w:rPr>
        <w:t xml:space="preserve">Special ordered or </w:t>
      </w:r>
      <w:proofErr w:type="gramStart"/>
      <w:r w:rsidRPr="00787769">
        <w:rPr>
          <w:rFonts w:ascii="Verdana" w:hAnsi="Verdana" w:cs="Arial"/>
          <w:sz w:val="16"/>
          <w:szCs w:val="16"/>
          <w:lang w:val="en-AU"/>
        </w:rPr>
        <w:t>custom made</w:t>
      </w:r>
      <w:proofErr w:type="gramEnd"/>
      <w:r w:rsidRPr="00787769">
        <w:rPr>
          <w:rFonts w:ascii="Verdana" w:hAnsi="Verdana" w:cs="Arial"/>
          <w:sz w:val="16"/>
          <w:szCs w:val="16"/>
          <w:lang w:val="en-AU"/>
        </w:rPr>
        <w:t xml:space="preserve"> Goods; </w:t>
      </w:r>
    </w:p>
    <w:p w14:paraId="437E5829" w14:textId="77777777" w:rsidR="00787769" w:rsidRPr="00787769" w:rsidRDefault="00787769" w:rsidP="00787769">
      <w:pPr>
        <w:pStyle w:val="ListParagraph"/>
        <w:numPr>
          <w:ilvl w:val="2"/>
          <w:numId w:val="8"/>
        </w:numPr>
        <w:tabs>
          <w:tab w:val="left" w:pos="360"/>
        </w:tabs>
        <w:spacing w:after="0" w:line="240" w:lineRule="auto"/>
        <w:jc w:val="both"/>
        <w:rPr>
          <w:rFonts w:ascii="Verdana" w:hAnsi="Verdana" w:cs="Arial"/>
          <w:sz w:val="16"/>
          <w:szCs w:val="16"/>
          <w:lang w:val="en-AU"/>
        </w:rPr>
      </w:pPr>
      <w:r w:rsidRPr="00787769">
        <w:rPr>
          <w:rFonts w:ascii="Verdana" w:hAnsi="Verdana" w:cs="Arial"/>
          <w:sz w:val="16"/>
          <w:szCs w:val="16"/>
          <w:lang w:val="en-AU"/>
        </w:rPr>
        <w:t xml:space="preserve">Obsolete or discontinued Goods; </w:t>
      </w:r>
    </w:p>
    <w:p w14:paraId="6108EDD1" w14:textId="77777777" w:rsidR="00787769" w:rsidRPr="00787769" w:rsidRDefault="00787769" w:rsidP="00787769">
      <w:pPr>
        <w:pStyle w:val="ListParagraph"/>
        <w:numPr>
          <w:ilvl w:val="2"/>
          <w:numId w:val="8"/>
        </w:numPr>
        <w:tabs>
          <w:tab w:val="left" w:pos="360"/>
        </w:tabs>
        <w:spacing w:after="0" w:line="240" w:lineRule="auto"/>
        <w:jc w:val="both"/>
        <w:rPr>
          <w:rFonts w:ascii="Verdana" w:hAnsi="Verdana" w:cs="Arial"/>
          <w:sz w:val="16"/>
          <w:szCs w:val="16"/>
          <w:lang w:val="en-AU"/>
        </w:rPr>
      </w:pPr>
      <w:r w:rsidRPr="00787769">
        <w:rPr>
          <w:rFonts w:ascii="Verdana" w:hAnsi="Verdana" w:cs="Arial"/>
          <w:sz w:val="16"/>
          <w:szCs w:val="16"/>
          <w:lang w:val="en-AU"/>
        </w:rPr>
        <w:t xml:space="preserve">Opened Goods; </w:t>
      </w:r>
    </w:p>
    <w:p w14:paraId="2E984B5C" w14:textId="77777777" w:rsidR="00787769" w:rsidRPr="00787769" w:rsidRDefault="00787769" w:rsidP="00787769">
      <w:pPr>
        <w:pStyle w:val="ListParagraph"/>
        <w:numPr>
          <w:ilvl w:val="2"/>
          <w:numId w:val="8"/>
        </w:numPr>
        <w:tabs>
          <w:tab w:val="left" w:pos="360"/>
        </w:tabs>
        <w:spacing w:after="0" w:line="240" w:lineRule="auto"/>
        <w:jc w:val="both"/>
        <w:rPr>
          <w:rFonts w:ascii="Verdana" w:hAnsi="Verdana" w:cs="Arial"/>
          <w:sz w:val="16"/>
          <w:szCs w:val="16"/>
          <w:lang w:val="en-AU"/>
        </w:rPr>
      </w:pPr>
      <w:r w:rsidRPr="00787769">
        <w:rPr>
          <w:rFonts w:ascii="Verdana" w:hAnsi="Verdana" w:cs="Arial"/>
          <w:sz w:val="16"/>
          <w:szCs w:val="16"/>
          <w:lang w:val="en-AU"/>
        </w:rPr>
        <w:t xml:space="preserve">Expired Good or Goods outside minimum dating requirements. </w:t>
      </w:r>
    </w:p>
    <w:p w14:paraId="238FD97F"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Application for credit because of short shipment/damaged goods/over shipment of goods must be made within 14 days from receipt of goods. If you have not made an application within this time you will be deemed to have accepted the shipment and you cannot make any further claims.  If there is an over shipment, you must immediately inform BD in writing and BD is entitled to, at your option, charge you for the excess goods or recover the excess goods from you.</w:t>
      </w:r>
    </w:p>
    <w:p w14:paraId="6097A524"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Only BD minimum order quantities will be considered for return, (i.e. no part cases will be accepted)</w:t>
      </w:r>
    </w:p>
    <w:p w14:paraId="34A74546"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If a product is believed to be faulty, goods should be </w:t>
      </w:r>
      <w:proofErr w:type="gramStart"/>
      <w:r w:rsidRPr="00787769">
        <w:rPr>
          <w:rFonts w:ascii="Verdana" w:hAnsi="Verdana" w:cs="Arial"/>
          <w:sz w:val="16"/>
          <w:szCs w:val="16"/>
          <w:lang w:val="en-AU"/>
        </w:rPr>
        <w:t>isolated</w:t>
      </w:r>
      <w:proofErr w:type="gramEnd"/>
      <w:r w:rsidRPr="00787769">
        <w:rPr>
          <w:rFonts w:ascii="Verdana" w:hAnsi="Verdana" w:cs="Arial"/>
          <w:sz w:val="16"/>
          <w:szCs w:val="16"/>
          <w:lang w:val="en-AU"/>
        </w:rPr>
        <w:t xml:space="preserve"> and BD's Customer Service Department should be advised of the alleged fault. A sample from the batch concerned will be evaluated by the Quality Assurance Dept. and if found to be faulty, an RMA number will be provided.</w:t>
      </w:r>
    </w:p>
    <w:p w14:paraId="10195730"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proofErr w:type="gramStart"/>
      <w:r w:rsidRPr="00787769">
        <w:rPr>
          <w:rFonts w:ascii="Verdana" w:hAnsi="Verdana" w:cs="Arial"/>
          <w:sz w:val="16"/>
          <w:szCs w:val="16"/>
          <w:lang w:val="en-AU"/>
        </w:rPr>
        <w:t>Non Stock</w:t>
      </w:r>
      <w:proofErr w:type="gramEnd"/>
      <w:r w:rsidRPr="00787769">
        <w:rPr>
          <w:rFonts w:ascii="Verdana" w:hAnsi="Verdana" w:cs="Arial"/>
          <w:sz w:val="16"/>
          <w:szCs w:val="16"/>
          <w:lang w:val="en-AU"/>
        </w:rPr>
        <w:t xml:space="preserve"> items ordered at customer request will not be accepted for return. Should any order be cancelled after the items have been manufactured including shipping, all charges will be billed to you.</w:t>
      </w:r>
    </w:p>
    <w:p w14:paraId="37328E3A"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Refrigerated, frozen, or products requiring a special license to transport (</w:t>
      </w:r>
      <w:proofErr w:type="spellStart"/>
      <w:r w:rsidRPr="00787769">
        <w:rPr>
          <w:rFonts w:ascii="Verdana" w:hAnsi="Verdana" w:cs="Arial"/>
          <w:sz w:val="16"/>
          <w:szCs w:val="16"/>
          <w:lang w:val="en-AU"/>
        </w:rPr>
        <w:t>eg</w:t>
      </w:r>
      <w:proofErr w:type="spellEnd"/>
      <w:r w:rsidRPr="00787769">
        <w:rPr>
          <w:rFonts w:ascii="Verdana" w:hAnsi="Verdana" w:cs="Arial"/>
          <w:sz w:val="16"/>
          <w:szCs w:val="16"/>
          <w:lang w:val="en-AU"/>
        </w:rPr>
        <w:t xml:space="preserve"> 'hazmat' products) should not be returned physically to BD. Any claim for credit relating to BD supply of such goods should be notified to your BD Customer Service Representative within 14 days of receipt.</w:t>
      </w:r>
    </w:p>
    <w:p w14:paraId="29870CFB" w14:textId="77777777" w:rsidR="00787769" w:rsidRPr="00787769" w:rsidRDefault="00787769" w:rsidP="00787769">
      <w:pPr>
        <w:jc w:val="both"/>
        <w:rPr>
          <w:rFonts w:ascii="Verdana" w:eastAsia="Calibri" w:hAnsi="Verdana" w:cs="Arial"/>
          <w:sz w:val="16"/>
          <w:szCs w:val="16"/>
        </w:rPr>
      </w:pPr>
      <w:r w:rsidRPr="00787769">
        <w:rPr>
          <w:rFonts w:ascii="Verdana" w:hAnsi="Verdana" w:cs="Arial"/>
          <w:b/>
          <w:sz w:val="16"/>
          <w:szCs w:val="16"/>
        </w:rPr>
        <w:lastRenderedPageBreak/>
        <w:t>IMPORTANT:</w:t>
      </w:r>
      <w:r w:rsidRPr="00787769">
        <w:rPr>
          <w:rFonts w:ascii="Verdana" w:hAnsi="Verdana" w:cs="Arial"/>
          <w:sz w:val="16"/>
          <w:szCs w:val="16"/>
        </w:rPr>
        <w:t xml:space="preserve"> </w:t>
      </w:r>
      <w:r w:rsidRPr="00787769">
        <w:rPr>
          <w:rFonts w:ascii="Verdana" w:eastAsia="Calibri" w:hAnsi="Verdana" w:cs="Arial"/>
          <w:sz w:val="16"/>
          <w:szCs w:val="16"/>
        </w:rPr>
        <w:t>Goods will only be accepted for return if the above conditions are complied with. A re-stocking fee of $60.00 (+GST) will be charged if the returned goods were ordered in error.</w:t>
      </w:r>
    </w:p>
    <w:p w14:paraId="3D09BEB8" w14:textId="77777777" w:rsidR="00787769" w:rsidRPr="00787769" w:rsidRDefault="00787769" w:rsidP="00787769">
      <w:pPr>
        <w:pStyle w:val="ListParagraph"/>
        <w:tabs>
          <w:tab w:val="left" w:pos="360"/>
        </w:tabs>
        <w:spacing w:after="0" w:line="240" w:lineRule="auto"/>
        <w:ind w:left="0"/>
        <w:jc w:val="both"/>
        <w:rPr>
          <w:rFonts w:ascii="Verdana" w:hAnsi="Verdana" w:cs="Arial"/>
          <w:sz w:val="16"/>
          <w:szCs w:val="16"/>
          <w:lang w:val="en-AU"/>
        </w:rPr>
      </w:pPr>
    </w:p>
    <w:p w14:paraId="39E661E6" w14:textId="77777777" w:rsidR="00787769" w:rsidRPr="00787769" w:rsidRDefault="00787769" w:rsidP="00787769">
      <w:pPr>
        <w:pStyle w:val="ListParagraph"/>
        <w:numPr>
          <w:ilvl w:val="0"/>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 xml:space="preserve">Goods with Expiry Dates </w:t>
      </w:r>
    </w:p>
    <w:p w14:paraId="56469237"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Any concern as to the expiry period remaining on goods received must be conveyed to BD within 14 days from receipt of goods. Under no circumstances will BD accept the return of stock which has </w:t>
      </w:r>
      <w:proofErr w:type="gramStart"/>
      <w:r w:rsidRPr="00787769">
        <w:rPr>
          <w:rFonts w:ascii="Verdana" w:hAnsi="Verdana" w:cs="Arial"/>
          <w:sz w:val="16"/>
          <w:szCs w:val="16"/>
          <w:lang w:val="en-AU"/>
        </w:rPr>
        <w:t>expired, or</w:t>
      </w:r>
      <w:proofErr w:type="gramEnd"/>
      <w:r w:rsidRPr="00787769">
        <w:rPr>
          <w:rFonts w:ascii="Verdana" w:hAnsi="Verdana" w:cs="Arial"/>
          <w:sz w:val="16"/>
          <w:szCs w:val="16"/>
          <w:lang w:val="en-AU"/>
        </w:rPr>
        <w:t xml:space="preserve"> has less than three (3) month’s shelf life unless prior agreement has been arranged.</w:t>
      </w:r>
    </w:p>
    <w:p w14:paraId="6C6423C4" w14:textId="77777777" w:rsidR="00787769" w:rsidRPr="00787769" w:rsidRDefault="00787769" w:rsidP="00787769">
      <w:pPr>
        <w:tabs>
          <w:tab w:val="left" w:pos="360"/>
        </w:tabs>
        <w:jc w:val="both"/>
        <w:rPr>
          <w:rFonts w:ascii="Verdana" w:hAnsi="Verdana" w:cs="Arial"/>
          <w:sz w:val="16"/>
          <w:szCs w:val="16"/>
        </w:rPr>
      </w:pPr>
    </w:p>
    <w:p w14:paraId="58BD0399" w14:textId="77777777" w:rsidR="00787769" w:rsidRPr="00787769" w:rsidRDefault="00787769" w:rsidP="00787769">
      <w:pPr>
        <w:pStyle w:val="ListParagraph"/>
        <w:numPr>
          <w:ilvl w:val="0"/>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Retention of Title and Risk</w:t>
      </w:r>
      <w:bookmarkEnd w:id="6"/>
    </w:p>
    <w:p w14:paraId="663FE5E9"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eastAsiaTheme="minorEastAsia" w:hAnsi="Verdana" w:cs="Arial"/>
          <w:sz w:val="16"/>
          <w:szCs w:val="16"/>
          <w:lang w:val="en-AU" w:eastAsia="zh-CN"/>
        </w:rPr>
        <w:t>Unless otherwise agreed in the Contract</w:t>
      </w:r>
      <w:r w:rsidRPr="00787769">
        <w:rPr>
          <w:rFonts w:ascii="Verdana" w:hAnsi="Verdana" w:cs="Arial"/>
          <w:sz w:val="16"/>
          <w:szCs w:val="16"/>
          <w:lang w:val="en-AU"/>
        </w:rPr>
        <w:t xml:space="preserve"> title to delivered Products shall pass to the Customer only after it has paid for those Products in full. Until such payment has been made, the Customer </w:t>
      </w:r>
      <w:r w:rsidRPr="00787769">
        <w:rPr>
          <w:rFonts w:ascii="Verdana" w:hAnsi="Verdana" w:cs="Arial"/>
          <w:sz w:val="16"/>
          <w:szCs w:val="16"/>
          <w:lang w:val="en-AU" w:eastAsia="zh-CN"/>
        </w:rPr>
        <w:t xml:space="preserve">shall be entitled to use the Products and shall: (a) </w:t>
      </w:r>
      <w:r w:rsidRPr="00787769">
        <w:rPr>
          <w:rFonts w:ascii="Verdana" w:hAnsi="Verdana" w:cs="Arial"/>
          <w:sz w:val="16"/>
          <w:szCs w:val="16"/>
          <w:lang w:val="en-AU"/>
        </w:rPr>
        <w:t xml:space="preserve">hold the Products </w:t>
      </w:r>
      <w:r w:rsidRPr="00787769">
        <w:rPr>
          <w:rFonts w:ascii="Verdana" w:hAnsi="Verdana" w:cs="Arial"/>
          <w:sz w:val="16"/>
          <w:szCs w:val="16"/>
          <w:lang w:val="en-AU" w:eastAsia="zh-CN"/>
        </w:rPr>
        <w:t xml:space="preserve">on BD’s behalf (as </w:t>
      </w:r>
      <w:r w:rsidRPr="00787769">
        <w:rPr>
          <w:rFonts w:ascii="Verdana" w:hAnsi="Verdana" w:cs="Arial"/>
          <w:sz w:val="16"/>
          <w:szCs w:val="16"/>
          <w:lang w:val="en-AU"/>
        </w:rPr>
        <w:t>bailee</w:t>
      </w:r>
      <w:r w:rsidRPr="00787769">
        <w:rPr>
          <w:rFonts w:ascii="Verdana" w:hAnsi="Verdana" w:cs="Arial"/>
          <w:sz w:val="16"/>
          <w:szCs w:val="16"/>
          <w:lang w:val="en-AU" w:eastAsia="zh-CN"/>
        </w:rPr>
        <w:t xml:space="preserve">, </w:t>
      </w:r>
      <w:r w:rsidRPr="00787769">
        <w:rPr>
          <w:rFonts w:ascii="Verdana" w:hAnsi="Verdana" w:cs="Arial"/>
          <w:sz w:val="16"/>
          <w:szCs w:val="16"/>
          <w:lang w:val="en-AU"/>
        </w:rPr>
        <w:t xml:space="preserve">fiduciary agent </w:t>
      </w:r>
      <w:r w:rsidRPr="00787769">
        <w:rPr>
          <w:rFonts w:ascii="Verdana" w:hAnsi="Verdana" w:cs="Arial"/>
          <w:sz w:val="16"/>
          <w:szCs w:val="16"/>
          <w:lang w:val="en-AU" w:eastAsia="zh-CN"/>
        </w:rPr>
        <w:t xml:space="preserve">or similar); (b) store each Product in a </w:t>
      </w:r>
      <w:r w:rsidRPr="00787769">
        <w:rPr>
          <w:rFonts w:ascii="Verdana" w:hAnsi="Verdana" w:cs="Arial"/>
          <w:sz w:val="16"/>
          <w:szCs w:val="16"/>
          <w:lang w:val="en-AU"/>
        </w:rPr>
        <w:t xml:space="preserve">manner </w:t>
      </w:r>
      <w:r w:rsidRPr="00787769">
        <w:rPr>
          <w:rFonts w:ascii="Verdana" w:hAnsi="Verdana" w:cs="Arial"/>
          <w:sz w:val="16"/>
          <w:szCs w:val="16"/>
          <w:lang w:val="en-AU" w:eastAsia="zh-CN"/>
        </w:rPr>
        <w:t xml:space="preserve">which clearly distinguishes the Products from products owned by the Customer or which are otherwise in the Customer's possession; and (c) mark and document the same in such a manner </w:t>
      </w:r>
      <w:r w:rsidRPr="00787769">
        <w:rPr>
          <w:rFonts w:ascii="Verdana" w:hAnsi="Verdana" w:cs="Arial"/>
          <w:sz w:val="16"/>
          <w:szCs w:val="16"/>
          <w:lang w:val="en-AU"/>
        </w:rPr>
        <w:t>as to make the Products clearly identifiable as BD's property</w:t>
      </w:r>
      <w:r w:rsidRPr="00787769">
        <w:rPr>
          <w:rFonts w:ascii="Verdana" w:hAnsi="Verdana" w:cs="Arial"/>
          <w:sz w:val="16"/>
          <w:szCs w:val="16"/>
          <w:lang w:val="en-AU" w:eastAsia="zh-CN"/>
        </w:rPr>
        <w:t xml:space="preserve"> to ensure that, to the extent permitted under applicable law, the Products cannot be seized in case of bankruptcy, default in payments or other similar circumstances that may apply to Customer from time to time. </w:t>
      </w:r>
      <w:bookmarkStart w:id="7" w:name="_Ref339358191"/>
    </w:p>
    <w:p w14:paraId="3C6419F9"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proofErr w:type="gramStart"/>
      <w:r w:rsidRPr="00787769">
        <w:rPr>
          <w:rFonts w:ascii="Verdana" w:hAnsi="Verdana" w:cs="Arial"/>
          <w:sz w:val="16"/>
          <w:szCs w:val="16"/>
          <w:lang w:val="en-AU" w:eastAsia="zh-CN"/>
        </w:rPr>
        <w:t>I</w:t>
      </w:r>
      <w:r w:rsidRPr="00787769">
        <w:rPr>
          <w:rFonts w:ascii="Verdana" w:hAnsi="Verdana" w:cs="Arial"/>
          <w:sz w:val="16"/>
          <w:szCs w:val="16"/>
          <w:lang w:val="en-AU"/>
        </w:rPr>
        <w:t>n the event that</w:t>
      </w:r>
      <w:proofErr w:type="gramEnd"/>
      <w:r w:rsidRPr="00787769">
        <w:rPr>
          <w:rFonts w:ascii="Verdana" w:hAnsi="Verdana" w:cs="Arial"/>
          <w:sz w:val="16"/>
          <w:szCs w:val="16"/>
          <w:lang w:val="en-AU"/>
        </w:rPr>
        <w:t xml:space="preserve"> the Customer fails to make payment of invoices when they fall due, being 30 days from date of invoice, BD may require Products to which the unpaid invoices relate to be returned on demand. If the Customer does not </w:t>
      </w:r>
      <w:r w:rsidRPr="00787769">
        <w:rPr>
          <w:rFonts w:ascii="Verdana" w:hAnsi="Verdana" w:cs="Arial"/>
          <w:sz w:val="16"/>
          <w:szCs w:val="16"/>
          <w:lang w:val="en-AU" w:eastAsia="zh-CN"/>
        </w:rPr>
        <w:t xml:space="preserve">ship </w:t>
      </w:r>
      <w:r w:rsidRPr="00787769">
        <w:rPr>
          <w:rFonts w:ascii="Verdana" w:hAnsi="Verdana" w:cs="Arial"/>
          <w:sz w:val="16"/>
          <w:szCs w:val="16"/>
          <w:lang w:val="en-AU"/>
        </w:rPr>
        <w:t xml:space="preserve">the Products to BD within 48 hours of receipt of the demand (or such other timeframe as is specified by BD), </w:t>
      </w:r>
      <w:r w:rsidRPr="00787769">
        <w:rPr>
          <w:rFonts w:ascii="Verdana" w:hAnsi="Verdana" w:cs="Arial"/>
          <w:sz w:val="16"/>
          <w:szCs w:val="16"/>
          <w:lang w:val="en-AU" w:eastAsia="zh-CN"/>
        </w:rPr>
        <w:t xml:space="preserve">Customer shall make available to BD, at Customer's expense, such Products </w:t>
      </w:r>
      <w:r w:rsidRPr="00787769">
        <w:rPr>
          <w:rFonts w:ascii="Verdana" w:hAnsi="Verdana" w:cs="Arial"/>
          <w:sz w:val="16"/>
          <w:szCs w:val="16"/>
          <w:lang w:val="en-AU"/>
        </w:rPr>
        <w:t xml:space="preserve">for the purpose of </w:t>
      </w:r>
      <w:r w:rsidRPr="00787769">
        <w:rPr>
          <w:rFonts w:ascii="Verdana" w:hAnsi="Verdana" w:cs="Arial"/>
          <w:sz w:val="16"/>
          <w:szCs w:val="16"/>
          <w:lang w:val="en-AU" w:eastAsia="zh-CN"/>
        </w:rPr>
        <w:t>recovery by BD</w:t>
      </w:r>
      <w:r w:rsidRPr="00787769">
        <w:rPr>
          <w:rFonts w:ascii="Verdana" w:hAnsi="Verdana" w:cs="Arial"/>
          <w:sz w:val="16"/>
          <w:szCs w:val="16"/>
          <w:lang w:val="en-AU"/>
        </w:rPr>
        <w:t>.</w:t>
      </w:r>
      <w:bookmarkEnd w:id="7"/>
      <w:r w:rsidRPr="00787769">
        <w:rPr>
          <w:rFonts w:ascii="Verdana" w:hAnsi="Verdana" w:cs="Arial"/>
          <w:sz w:val="16"/>
          <w:szCs w:val="16"/>
          <w:lang w:val="en-AU"/>
        </w:rPr>
        <w:t xml:space="preserve"> </w:t>
      </w:r>
    </w:p>
    <w:p w14:paraId="674548BC"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eastAsia="zh-CN"/>
        </w:rPr>
        <w:t>Unless specific delivery terms are indicated and agreed in the Contract</w:t>
      </w:r>
      <w:r w:rsidRPr="00787769">
        <w:rPr>
          <w:rFonts w:ascii="Verdana" w:hAnsi="Verdana" w:cs="Arial"/>
          <w:sz w:val="16"/>
          <w:szCs w:val="16"/>
          <w:lang w:val="en-AU"/>
        </w:rPr>
        <w:t xml:space="preserve">, risk in the Products shall pass to the Customer immediately upon delivery to the Customer or to the Customer’s carrier, if </w:t>
      </w:r>
      <w:proofErr w:type="gramStart"/>
      <w:r w:rsidRPr="00787769">
        <w:rPr>
          <w:rFonts w:ascii="Verdana" w:hAnsi="Verdana" w:cs="Arial"/>
          <w:sz w:val="16"/>
          <w:szCs w:val="16"/>
          <w:lang w:val="en-AU"/>
        </w:rPr>
        <w:t>so</w:t>
      </w:r>
      <w:proofErr w:type="gramEnd"/>
      <w:r w:rsidRPr="00787769">
        <w:rPr>
          <w:rFonts w:ascii="Verdana" w:hAnsi="Verdana" w:cs="Arial"/>
          <w:sz w:val="16"/>
          <w:szCs w:val="16"/>
          <w:lang w:val="en-AU"/>
        </w:rPr>
        <w:t xml:space="preserve"> appointed by the Customer. </w:t>
      </w:r>
    </w:p>
    <w:p w14:paraId="680447FC" w14:textId="77777777" w:rsidR="00787769" w:rsidRPr="00787769" w:rsidRDefault="00787769" w:rsidP="00787769">
      <w:pPr>
        <w:tabs>
          <w:tab w:val="left" w:pos="360"/>
        </w:tabs>
        <w:jc w:val="both"/>
        <w:rPr>
          <w:rFonts w:ascii="Verdana" w:hAnsi="Verdana" w:cs="Arial"/>
          <w:sz w:val="16"/>
          <w:szCs w:val="16"/>
        </w:rPr>
      </w:pPr>
    </w:p>
    <w:p w14:paraId="074A79C6" w14:textId="77777777" w:rsidR="00787769" w:rsidRPr="00787769" w:rsidRDefault="00787769" w:rsidP="00787769">
      <w:pPr>
        <w:pStyle w:val="ListParagraph"/>
        <w:numPr>
          <w:ilvl w:val="0"/>
          <w:numId w:val="8"/>
        </w:numPr>
        <w:tabs>
          <w:tab w:val="left" w:pos="360"/>
        </w:tabs>
        <w:spacing w:after="0" w:line="240" w:lineRule="auto"/>
        <w:ind w:left="360"/>
        <w:jc w:val="both"/>
        <w:rPr>
          <w:rFonts w:ascii="Verdana" w:hAnsi="Verdana" w:cs="Arial"/>
          <w:sz w:val="16"/>
          <w:szCs w:val="16"/>
          <w:lang w:val="en-AU"/>
        </w:rPr>
      </w:pPr>
      <w:r w:rsidRPr="00787769">
        <w:rPr>
          <w:rFonts w:ascii="Verdana" w:eastAsiaTheme="minorEastAsia" w:hAnsi="Verdana" w:cs="Arial"/>
          <w:b/>
          <w:sz w:val="16"/>
          <w:szCs w:val="16"/>
          <w:lang w:val="en-AU" w:eastAsia="zh-CN"/>
        </w:rPr>
        <w:t>Personal Property Securities Act 1999</w:t>
      </w:r>
    </w:p>
    <w:p w14:paraId="4F2E51A2" w14:textId="77777777" w:rsidR="00787769" w:rsidRPr="00787769" w:rsidRDefault="00787769" w:rsidP="00787769">
      <w:pPr>
        <w:pStyle w:val="ListParagraph"/>
        <w:numPr>
          <w:ilvl w:val="1"/>
          <w:numId w:val="8"/>
        </w:numPr>
        <w:spacing w:after="0" w:line="240" w:lineRule="auto"/>
        <w:ind w:left="360"/>
        <w:jc w:val="both"/>
        <w:rPr>
          <w:rFonts w:ascii="Verdana" w:hAnsi="Verdana" w:cs="Arial"/>
          <w:sz w:val="16"/>
          <w:szCs w:val="16"/>
          <w:lang w:val="en-AU"/>
        </w:rPr>
      </w:pPr>
      <w:r w:rsidRPr="00787769">
        <w:rPr>
          <w:rFonts w:ascii="Verdana" w:hAnsi="Verdana" w:cs="Arial"/>
          <w:sz w:val="16"/>
          <w:szCs w:val="16"/>
          <w:lang w:val="en-AU"/>
        </w:rPr>
        <w:t>BD's interest in any Products supplied to the Customer will be a security interest for the purposes of the Personal Property Securities Act 1999 ("</w:t>
      </w:r>
      <w:r w:rsidRPr="00787769">
        <w:rPr>
          <w:rFonts w:ascii="Verdana" w:hAnsi="Verdana" w:cs="Arial"/>
          <w:b/>
          <w:sz w:val="16"/>
          <w:szCs w:val="16"/>
          <w:lang w:val="en-AU"/>
        </w:rPr>
        <w:t>PPSA</w:t>
      </w:r>
      <w:r w:rsidRPr="00787769">
        <w:rPr>
          <w:rFonts w:ascii="Verdana" w:hAnsi="Verdana" w:cs="Arial"/>
          <w:sz w:val="16"/>
          <w:szCs w:val="16"/>
          <w:lang w:val="en-AU"/>
        </w:rPr>
        <w:t xml:space="preserve">"). </w:t>
      </w:r>
    </w:p>
    <w:p w14:paraId="3EFE903D" w14:textId="77777777" w:rsidR="00787769" w:rsidRPr="00787769" w:rsidRDefault="00787769" w:rsidP="00787769">
      <w:pPr>
        <w:pStyle w:val="ListParagraph"/>
        <w:numPr>
          <w:ilvl w:val="1"/>
          <w:numId w:val="8"/>
        </w:numPr>
        <w:spacing w:after="0" w:line="240" w:lineRule="auto"/>
        <w:ind w:left="360"/>
        <w:jc w:val="both"/>
        <w:rPr>
          <w:rFonts w:ascii="Verdana" w:hAnsi="Verdana" w:cs="Arial"/>
          <w:sz w:val="16"/>
          <w:szCs w:val="16"/>
          <w:lang w:val="en-AU"/>
        </w:rPr>
      </w:pPr>
      <w:r w:rsidRPr="00787769">
        <w:rPr>
          <w:rFonts w:ascii="Verdana" w:hAnsi="Verdana" w:cs="Arial"/>
          <w:sz w:val="16"/>
          <w:szCs w:val="16"/>
          <w:lang w:val="en-AU"/>
        </w:rPr>
        <w:t>The Customer agrees to do anything required by BD, at the Customer's cost, to: (a) ensure the Products supplied to the Customer are subject to effective security; (b) ensure that any security interest that BD has or is deemed to have in any Products supplied is perfected (including by registration of a financing statement; (c) ensure BD has the priority it requires; and (d) secure to BD the full benefit of the provisions of this agreement.</w:t>
      </w:r>
    </w:p>
    <w:p w14:paraId="46F04C93" w14:textId="77777777" w:rsidR="00787769" w:rsidRPr="00787769" w:rsidRDefault="00787769" w:rsidP="00787769">
      <w:pPr>
        <w:pStyle w:val="ListParagraph"/>
        <w:numPr>
          <w:ilvl w:val="1"/>
          <w:numId w:val="8"/>
        </w:numPr>
        <w:spacing w:after="0" w:line="240" w:lineRule="auto"/>
        <w:ind w:left="360"/>
        <w:jc w:val="both"/>
        <w:rPr>
          <w:rFonts w:ascii="Verdana" w:hAnsi="Verdana" w:cs="Arial"/>
          <w:sz w:val="16"/>
          <w:szCs w:val="16"/>
          <w:lang w:val="en-AU"/>
        </w:rPr>
      </w:pPr>
      <w:r w:rsidRPr="00787769">
        <w:rPr>
          <w:rFonts w:ascii="Verdana" w:hAnsi="Verdana" w:cs="Arial"/>
          <w:sz w:val="16"/>
          <w:szCs w:val="16"/>
          <w:lang w:val="en-AU"/>
        </w:rPr>
        <w:t xml:space="preserve">The security interest created over the Products under this clause will attach to the proceeds of any sale of the Products by the Customer. </w:t>
      </w:r>
    </w:p>
    <w:p w14:paraId="0BB68A22" w14:textId="77777777" w:rsidR="00787769" w:rsidRPr="00787769" w:rsidRDefault="00787769" w:rsidP="00787769">
      <w:pPr>
        <w:pStyle w:val="ListParagraph"/>
        <w:numPr>
          <w:ilvl w:val="1"/>
          <w:numId w:val="8"/>
        </w:numPr>
        <w:spacing w:after="0" w:line="240" w:lineRule="auto"/>
        <w:ind w:left="360"/>
        <w:jc w:val="both"/>
        <w:rPr>
          <w:rFonts w:ascii="Verdana" w:hAnsi="Verdana" w:cs="Arial"/>
          <w:sz w:val="16"/>
          <w:szCs w:val="16"/>
          <w:lang w:val="en-AU"/>
        </w:rPr>
      </w:pPr>
      <w:r w:rsidRPr="00787769">
        <w:rPr>
          <w:rFonts w:ascii="Verdana" w:hAnsi="Verdana" w:cs="Arial"/>
          <w:sz w:val="16"/>
          <w:szCs w:val="16"/>
          <w:lang w:val="en-AU"/>
        </w:rPr>
        <w:t xml:space="preserve">The sale of the Products will not extinguish the security interest held by BD over the Products unless and until the Customer pays to BD all monies owing to BD in respect of the Products. </w:t>
      </w:r>
    </w:p>
    <w:p w14:paraId="74DDEEF3" w14:textId="77777777" w:rsidR="00787769" w:rsidRPr="00787769" w:rsidRDefault="00787769" w:rsidP="00787769">
      <w:pPr>
        <w:pStyle w:val="ListParagraph"/>
        <w:numPr>
          <w:ilvl w:val="1"/>
          <w:numId w:val="8"/>
        </w:numPr>
        <w:spacing w:after="0" w:line="240" w:lineRule="auto"/>
        <w:ind w:left="360"/>
        <w:jc w:val="both"/>
        <w:rPr>
          <w:rFonts w:ascii="Verdana" w:hAnsi="Verdana" w:cs="Arial"/>
          <w:sz w:val="16"/>
          <w:szCs w:val="16"/>
          <w:lang w:val="en-AU"/>
        </w:rPr>
      </w:pPr>
      <w:r w:rsidRPr="00787769">
        <w:rPr>
          <w:rFonts w:ascii="Verdana" w:hAnsi="Verdana" w:cs="Arial"/>
          <w:sz w:val="16"/>
          <w:szCs w:val="16"/>
          <w:lang w:val="en-AU"/>
        </w:rPr>
        <w:t xml:space="preserve">If the Customer resells the Products before title to those Products has passed to the Customer, or if the Customer uses the Products in a manufacturing process of its own or some third party, the proceeds shall be received and held by the Customer (in whatever form) on trust for BD. BD's interest as a beneficiary under that trust will be that portion of the proceeds which does not exceed the amount owing by the Customer to BD. The balance of the proceeds (if any) will be the Customer's beneficial interest under the trust. BD may at any time by notice in writing require the Customer to convert the proceeds into money to be paid into a bank account nominated by BD. </w:t>
      </w:r>
    </w:p>
    <w:p w14:paraId="0124CDC0" w14:textId="77777777" w:rsidR="00787769" w:rsidRPr="00787769" w:rsidRDefault="00787769" w:rsidP="00787769">
      <w:pPr>
        <w:tabs>
          <w:tab w:val="left" w:pos="360"/>
        </w:tabs>
        <w:jc w:val="both"/>
        <w:rPr>
          <w:rFonts w:ascii="Verdana" w:hAnsi="Verdana" w:cs="Arial"/>
          <w:sz w:val="16"/>
          <w:szCs w:val="16"/>
        </w:rPr>
      </w:pPr>
    </w:p>
    <w:p w14:paraId="7BF600C2" w14:textId="77777777" w:rsidR="00787769" w:rsidRPr="00787769" w:rsidRDefault="00787769" w:rsidP="00787769">
      <w:pPr>
        <w:pStyle w:val="ListParagraph"/>
        <w:numPr>
          <w:ilvl w:val="0"/>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Force Majeure</w:t>
      </w:r>
    </w:p>
    <w:p w14:paraId="278813A8"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Neither party shall be liable for any non-fulfilment of its obligations under these terms resulting from a Force Majeure Event. </w:t>
      </w:r>
    </w:p>
    <w:p w14:paraId="2A66D8BE"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A party claiming a right to be excused from performance due to a Force Majeure Event shall immediately provide notice to the other party of the extent of its inability to perform and of the contingency that prevents performance.</w:t>
      </w:r>
      <w:bookmarkStart w:id="8" w:name="_Ref339615817"/>
    </w:p>
    <w:p w14:paraId="4695BA27"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In the event a party cannot perform its obligations under these terms for more than 90 days due to a Force Majeure Event, either party may </w:t>
      </w:r>
      <w:r w:rsidRPr="00787769">
        <w:rPr>
          <w:rFonts w:ascii="Verdana" w:eastAsiaTheme="minorEastAsia" w:hAnsi="Verdana" w:cs="Arial"/>
          <w:sz w:val="16"/>
          <w:szCs w:val="16"/>
          <w:lang w:val="en-AU" w:eastAsia="zh-CN"/>
        </w:rPr>
        <w:t xml:space="preserve">cancel the applicable purchase order or Contract </w:t>
      </w:r>
      <w:r w:rsidRPr="00787769">
        <w:rPr>
          <w:rFonts w:ascii="Verdana" w:hAnsi="Verdana" w:cs="Arial"/>
          <w:sz w:val="16"/>
          <w:szCs w:val="16"/>
          <w:lang w:val="en-AU"/>
        </w:rPr>
        <w:t>with immediate effect by giving written notice to the other party.</w:t>
      </w:r>
      <w:bookmarkStart w:id="9" w:name="_Ref267665815"/>
      <w:bookmarkEnd w:id="8"/>
    </w:p>
    <w:p w14:paraId="79134ECB" w14:textId="77777777" w:rsidR="00787769" w:rsidRPr="00787769" w:rsidRDefault="00787769" w:rsidP="00787769">
      <w:pPr>
        <w:pStyle w:val="ListParagraph"/>
        <w:numPr>
          <w:ilvl w:val="0"/>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Warranty</w:t>
      </w:r>
      <w:bookmarkStart w:id="10" w:name="_Ref339612813"/>
      <w:bookmarkEnd w:id="9"/>
    </w:p>
    <w:p w14:paraId="74C2BFC6"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BD warrants that it has clear title to the Products and that the Products shall be delivered to Customer free of liens and encumbrances.</w:t>
      </w:r>
      <w:bookmarkEnd w:id="10"/>
      <w:r w:rsidRPr="00787769">
        <w:rPr>
          <w:rFonts w:ascii="Verdana" w:hAnsi="Verdana" w:cs="Arial"/>
          <w:sz w:val="16"/>
          <w:szCs w:val="16"/>
          <w:lang w:val="en-AU"/>
        </w:rPr>
        <w:t xml:space="preserve"> </w:t>
      </w:r>
    </w:p>
    <w:p w14:paraId="6E43FCD9"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The other warranties provided by BD in respect of the Products and Services (if any) are set out in</w:t>
      </w:r>
      <w:r w:rsidRPr="00787769">
        <w:rPr>
          <w:rFonts w:ascii="Verdana" w:eastAsiaTheme="minorEastAsia" w:hAnsi="Verdana" w:cs="Arial"/>
          <w:sz w:val="16"/>
          <w:szCs w:val="16"/>
          <w:lang w:val="en-AU" w:eastAsia="zh-CN"/>
        </w:rPr>
        <w:t xml:space="preserve"> the Warranty Schedule</w:t>
      </w:r>
      <w:r w:rsidRPr="00787769">
        <w:rPr>
          <w:rFonts w:ascii="Verdana" w:hAnsi="Verdana" w:cs="Arial"/>
          <w:sz w:val="16"/>
          <w:szCs w:val="16"/>
          <w:lang w:val="en-AU"/>
        </w:rPr>
        <w:t>.</w:t>
      </w:r>
      <w:bookmarkStart w:id="11" w:name="_Ref342235440"/>
    </w:p>
    <w:p w14:paraId="4147FCA7"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Warranty only applies to the extent permitted by law and are only intended to exclude or limit the rights which the Customer may have under the Australian Consumer Law ("ACL") and any equivalent legislation to the extent permitted by law.</w:t>
      </w:r>
      <w:bookmarkEnd w:id="11"/>
    </w:p>
    <w:p w14:paraId="01B47B32" w14:textId="77777777" w:rsidR="00787769" w:rsidRPr="00787769" w:rsidRDefault="00787769" w:rsidP="00787769">
      <w:pPr>
        <w:tabs>
          <w:tab w:val="left" w:pos="360"/>
        </w:tabs>
        <w:jc w:val="both"/>
        <w:rPr>
          <w:rFonts w:ascii="Verdana" w:hAnsi="Verdana" w:cs="Arial"/>
          <w:sz w:val="16"/>
          <w:szCs w:val="16"/>
        </w:rPr>
      </w:pPr>
    </w:p>
    <w:p w14:paraId="03E6EF8E" w14:textId="77777777" w:rsidR="00787769" w:rsidRPr="00787769" w:rsidRDefault="00787769" w:rsidP="00787769">
      <w:pPr>
        <w:pStyle w:val="ListParagraph"/>
        <w:numPr>
          <w:ilvl w:val="0"/>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GST</w:t>
      </w:r>
    </w:p>
    <w:p w14:paraId="4D80CB84"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In this clause:</w:t>
      </w:r>
    </w:p>
    <w:p w14:paraId="610C68E0" w14:textId="77777777" w:rsidR="00787769" w:rsidRPr="00787769" w:rsidRDefault="00787769" w:rsidP="00787769">
      <w:pPr>
        <w:pStyle w:val="ListParagraph"/>
        <w:numPr>
          <w:ilvl w:val="1"/>
          <w:numId w:val="8"/>
        </w:numPr>
        <w:tabs>
          <w:tab w:val="left" w:pos="360"/>
        </w:tabs>
        <w:spacing w:after="0" w:line="240" w:lineRule="auto"/>
        <w:jc w:val="both"/>
        <w:rPr>
          <w:rFonts w:ascii="Verdana" w:hAnsi="Verdana" w:cs="Arial"/>
          <w:sz w:val="16"/>
          <w:szCs w:val="16"/>
          <w:lang w:val="en-AU"/>
        </w:rPr>
      </w:pPr>
      <w:r w:rsidRPr="00787769">
        <w:rPr>
          <w:rFonts w:ascii="Verdana" w:hAnsi="Verdana" w:cs="Arial"/>
          <w:b/>
          <w:sz w:val="16"/>
          <w:szCs w:val="16"/>
          <w:lang w:val="en-AU"/>
        </w:rPr>
        <w:t>GST Amount</w:t>
      </w:r>
      <w:r w:rsidRPr="00787769">
        <w:rPr>
          <w:rFonts w:ascii="Verdana" w:hAnsi="Verdana" w:cs="Arial"/>
          <w:sz w:val="16"/>
          <w:szCs w:val="16"/>
          <w:lang w:val="en-AU"/>
        </w:rPr>
        <w:t xml:space="preserve"> means the amount calculated by multiplying the monetary consideration payable by the recipient (excluding the amount payable as GST) for the relevant taxable supply by the prevailing GST rate;</w:t>
      </w:r>
    </w:p>
    <w:p w14:paraId="34203371" w14:textId="77777777" w:rsidR="00787769" w:rsidRPr="00787769" w:rsidRDefault="00787769" w:rsidP="00787769">
      <w:pPr>
        <w:pStyle w:val="ListParagraph"/>
        <w:numPr>
          <w:ilvl w:val="2"/>
          <w:numId w:val="8"/>
        </w:numPr>
        <w:tabs>
          <w:tab w:val="left" w:pos="360"/>
        </w:tabs>
        <w:spacing w:after="0" w:line="240" w:lineRule="auto"/>
        <w:jc w:val="both"/>
        <w:rPr>
          <w:rFonts w:ascii="Verdana" w:hAnsi="Verdana" w:cs="Arial"/>
          <w:sz w:val="16"/>
          <w:szCs w:val="16"/>
          <w:lang w:val="en-AU"/>
        </w:rPr>
      </w:pPr>
      <w:r w:rsidRPr="00787769">
        <w:rPr>
          <w:rFonts w:ascii="Verdana" w:hAnsi="Verdana" w:cs="Arial"/>
          <w:b/>
          <w:sz w:val="16"/>
          <w:szCs w:val="16"/>
          <w:lang w:val="en-AU"/>
        </w:rPr>
        <w:t>GST Supplier</w:t>
      </w:r>
      <w:r w:rsidRPr="00787769">
        <w:rPr>
          <w:rFonts w:ascii="Verdana" w:hAnsi="Verdana" w:cs="Arial"/>
          <w:sz w:val="16"/>
          <w:szCs w:val="16"/>
          <w:lang w:val="en-AU"/>
        </w:rPr>
        <w:t xml:space="preserve"> means a party making a supply of goods or services to another party; and</w:t>
      </w:r>
    </w:p>
    <w:p w14:paraId="52623643" w14:textId="77777777" w:rsidR="00787769" w:rsidRPr="00787769" w:rsidRDefault="00787769" w:rsidP="00787769">
      <w:pPr>
        <w:pStyle w:val="ListParagraph"/>
        <w:numPr>
          <w:ilvl w:val="2"/>
          <w:numId w:val="8"/>
        </w:numPr>
        <w:tabs>
          <w:tab w:val="left" w:pos="360"/>
        </w:tabs>
        <w:spacing w:after="0" w:line="240" w:lineRule="auto"/>
        <w:jc w:val="both"/>
        <w:rPr>
          <w:rFonts w:ascii="Verdana" w:hAnsi="Verdana" w:cs="Arial"/>
          <w:sz w:val="16"/>
          <w:szCs w:val="16"/>
          <w:lang w:val="en-AU"/>
        </w:rPr>
      </w:pPr>
      <w:r w:rsidRPr="00787769">
        <w:rPr>
          <w:rFonts w:ascii="Verdana" w:hAnsi="Verdana" w:cs="Arial"/>
          <w:b/>
          <w:sz w:val="16"/>
          <w:szCs w:val="16"/>
          <w:lang w:val="en-AU"/>
        </w:rPr>
        <w:t>GST Recipient</w:t>
      </w:r>
      <w:r w:rsidRPr="00787769">
        <w:rPr>
          <w:rFonts w:ascii="Verdana" w:hAnsi="Verdana" w:cs="Arial"/>
          <w:sz w:val="16"/>
          <w:szCs w:val="16"/>
          <w:lang w:val="en-AU"/>
        </w:rPr>
        <w:t xml:space="preserve"> means a party receiving a supply of goods or services from another party.</w:t>
      </w:r>
    </w:p>
    <w:p w14:paraId="1CC89BBB"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Terms defined in the GST Act have the same meaning when used in this clause, or in the definition of GST Amount, unless expressly stated otherwise.</w:t>
      </w:r>
      <w:bookmarkStart w:id="12" w:name="_Ref341456442"/>
    </w:p>
    <w:p w14:paraId="570B2448"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Unless expressly stated otherwise, any sum payable or amount used in the calculation of a sum payable under these terms has been determined without regard to GST and must be increased, on account of any GST payable under this clause.</w:t>
      </w:r>
      <w:bookmarkEnd w:id="12"/>
    </w:p>
    <w:p w14:paraId="617BC5B5"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If a GST Supplier makes a supply to a GST Recipient in connection with these terms and any GST is payable on that supply, the GST Recipient must pay the GST Amount to the GST Supplier on the earlier of:</w:t>
      </w:r>
    </w:p>
    <w:p w14:paraId="645C8BA4" w14:textId="77777777" w:rsidR="00787769" w:rsidRPr="00787769" w:rsidRDefault="00787769" w:rsidP="00787769">
      <w:pPr>
        <w:pStyle w:val="ListParagraph"/>
        <w:numPr>
          <w:ilvl w:val="2"/>
          <w:numId w:val="8"/>
        </w:numPr>
        <w:tabs>
          <w:tab w:val="left" w:pos="360"/>
        </w:tabs>
        <w:spacing w:after="0" w:line="240" w:lineRule="auto"/>
        <w:jc w:val="both"/>
        <w:rPr>
          <w:rFonts w:ascii="Verdana" w:hAnsi="Verdana" w:cs="Arial"/>
          <w:sz w:val="16"/>
          <w:szCs w:val="16"/>
          <w:lang w:val="en-AU"/>
        </w:rPr>
      </w:pPr>
      <w:r w:rsidRPr="00787769">
        <w:rPr>
          <w:rFonts w:ascii="Verdana" w:hAnsi="Verdana" w:cs="Arial"/>
          <w:sz w:val="16"/>
          <w:szCs w:val="16"/>
          <w:lang w:val="en-AU"/>
        </w:rPr>
        <w:t>the time of making payment of any monetary consideration on which the GST is calculated; and</w:t>
      </w:r>
    </w:p>
    <w:p w14:paraId="4D65F914" w14:textId="77777777" w:rsidR="00787769" w:rsidRPr="00787769" w:rsidRDefault="00787769" w:rsidP="00787769">
      <w:pPr>
        <w:pStyle w:val="ListParagraph"/>
        <w:numPr>
          <w:ilvl w:val="2"/>
          <w:numId w:val="8"/>
        </w:numPr>
        <w:tabs>
          <w:tab w:val="left" w:pos="360"/>
        </w:tabs>
        <w:spacing w:after="0" w:line="240" w:lineRule="auto"/>
        <w:jc w:val="both"/>
        <w:rPr>
          <w:rFonts w:ascii="Verdana" w:hAnsi="Verdana" w:cs="Arial"/>
          <w:sz w:val="16"/>
          <w:szCs w:val="16"/>
          <w:lang w:val="en-AU"/>
        </w:rPr>
      </w:pPr>
      <w:r w:rsidRPr="00787769">
        <w:rPr>
          <w:rFonts w:ascii="Verdana" w:hAnsi="Verdana" w:cs="Arial"/>
          <w:sz w:val="16"/>
          <w:szCs w:val="16"/>
          <w:lang w:val="en-AU"/>
        </w:rPr>
        <w:t>the issue of an invoice relating to that taxable supply.</w:t>
      </w:r>
    </w:p>
    <w:p w14:paraId="5C1160AF"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The GST Recipient must pay the GST Amount in the same manner as making payment of any monetary consideration on which the GST is calculated and the GST Supplier must provide to the GST Recipient, as a precondition for payment by the GST Recipient of the GST Amount, a tax invoice or a document that the Commissioner of Taxation will treat as a tax invoice.</w:t>
      </w:r>
    </w:p>
    <w:p w14:paraId="21B71369"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If an adjustment event varies the amount of GST payable by the GST Supplier in respect of a supply under these terms, the GST Supplier will adjust the amount payable by the GST Recipient to take account of the adjustment event.  Any payment will be made by the GST Recipient to the GST Supplier or by the GST Supplier to the GST Recipient within 10 Business Days of the GST </w:t>
      </w:r>
      <w:r w:rsidRPr="00787769">
        <w:rPr>
          <w:rFonts w:ascii="Verdana" w:hAnsi="Verdana" w:cs="Arial"/>
          <w:sz w:val="16"/>
          <w:szCs w:val="16"/>
          <w:lang w:val="en-AU"/>
        </w:rPr>
        <w:lastRenderedPageBreak/>
        <w:t>Supplier becoming aware of the adjustment event.  Adjustment under this clause is deemed to be an increase or decrease (as appropriate) of the additional amount payable under clause</w:t>
      </w:r>
      <w:r w:rsidRPr="00787769">
        <w:rPr>
          <w:rFonts w:ascii="Verdana" w:eastAsiaTheme="minorEastAsia" w:hAnsi="Verdana" w:cs="Arial"/>
          <w:sz w:val="16"/>
          <w:szCs w:val="16"/>
          <w:lang w:val="en-AU" w:eastAsia="zh-CN"/>
        </w:rPr>
        <w:t xml:space="preserve"> 10.3</w:t>
      </w:r>
      <w:r w:rsidRPr="00787769">
        <w:rPr>
          <w:rFonts w:ascii="Verdana" w:hAnsi="Verdana" w:cs="Arial"/>
          <w:sz w:val="16"/>
          <w:szCs w:val="16"/>
          <w:lang w:val="en-AU"/>
        </w:rPr>
        <w:t xml:space="preserve">.  The GST Supplier will issue an adjustment note to the GST Recipient within 10 Business Days of becoming aware of the adjustment event. </w:t>
      </w:r>
    </w:p>
    <w:p w14:paraId="077063F6"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Where there has been an overpayment in respect of GST, the GST Recipient shall only be required to refund the overpayment amount if the GST Recipient is entitled to a refund of the amount from the Commissioner of Taxation. </w:t>
      </w:r>
    </w:p>
    <w:p w14:paraId="7DB78C69"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The amount recoverable on account of GST under this clause by the GST Supplier will include any fines, penalties, interest and other charges incurred </w:t>
      </w:r>
      <w:proofErr w:type="gramStart"/>
      <w:r w:rsidRPr="00787769">
        <w:rPr>
          <w:rFonts w:ascii="Verdana" w:hAnsi="Verdana" w:cs="Arial"/>
          <w:sz w:val="16"/>
          <w:szCs w:val="16"/>
          <w:lang w:val="en-AU"/>
        </w:rPr>
        <w:t>as a consequence of</w:t>
      </w:r>
      <w:proofErr w:type="gramEnd"/>
      <w:r w:rsidRPr="00787769">
        <w:rPr>
          <w:rFonts w:ascii="Verdana" w:hAnsi="Verdana" w:cs="Arial"/>
          <w:sz w:val="16"/>
          <w:szCs w:val="16"/>
          <w:lang w:val="en-AU"/>
        </w:rPr>
        <w:t xml:space="preserve"> late payment or other default by the GST Recipient under this clause.</w:t>
      </w:r>
    </w:p>
    <w:p w14:paraId="05929341"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If either party is required to pay, reimburse or indemnify the other for the whole or any part of any cost, expense, Loss, liability or other amount that the other party has incurred or will incur in connection with these terms, the amount must be reduced by the amount for which the other party can claim an input tax credit, partial input tax credit, or other like offset.</w:t>
      </w:r>
    </w:p>
    <w:p w14:paraId="6327E8DF"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The GST Supplier must do all other things reasonably requested by the GST Recipient to enable the GST Recipient to obtain any input tax credit to which it is entitled pursuant to the GST Act.</w:t>
      </w:r>
      <w:bookmarkStart w:id="13" w:name="_Ref273362578"/>
    </w:p>
    <w:p w14:paraId="0D1D9F10" w14:textId="77777777" w:rsidR="00787769" w:rsidRPr="00787769" w:rsidRDefault="00787769" w:rsidP="00787769">
      <w:pPr>
        <w:tabs>
          <w:tab w:val="left" w:pos="360"/>
        </w:tabs>
        <w:jc w:val="both"/>
        <w:rPr>
          <w:rFonts w:ascii="Verdana" w:hAnsi="Verdana" w:cs="Arial"/>
          <w:sz w:val="16"/>
          <w:szCs w:val="16"/>
        </w:rPr>
      </w:pPr>
    </w:p>
    <w:p w14:paraId="446BD971" w14:textId="77777777" w:rsidR="00787769" w:rsidRPr="00787769" w:rsidRDefault="00787769" w:rsidP="00787769">
      <w:pPr>
        <w:pStyle w:val="ListParagraph"/>
        <w:numPr>
          <w:ilvl w:val="0"/>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b/>
          <w:sz w:val="16"/>
          <w:szCs w:val="16"/>
          <w:lang w:val="en-AU"/>
        </w:rPr>
        <w:t>Limitation of Liability</w:t>
      </w:r>
      <w:bookmarkEnd w:id="13"/>
    </w:p>
    <w:p w14:paraId="78819977"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To the extent permitted by law, BD’s total liability hereunder shall not exceed the total </w:t>
      </w:r>
      <w:r w:rsidRPr="00787769">
        <w:rPr>
          <w:rFonts w:ascii="Verdana" w:eastAsiaTheme="minorEastAsia" w:hAnsi="Verdana" w:cs="Arial"/>
          <w:sz w:val="16"/>
          <w:szCs w:val="16"/>
          <w:lang w:val="en-AU" w:eastAsia="zh-CN"/>
        </w:rPr>
        <w:t>p</w:t>
      </w:r>
      <w:r w:rsidRPr="00787769">
        <w:rPr>
          <w:rFonts w:ascii="Verdana" w:hAnsi="Verdana" w:cs="Arial"/>
          <w:sz w:val="16"/>
          <w:szCs w:val="16"/>
          <w:lang w:val="en-AU"/>
        </w:rPr>
        <w:t xml:space="preserve">rice paid for the Products or Services to which the liability relates and shall not extend to any incidental, consequential, indirect, special or contingent Loss of any description, whether arising out of warranty, contract, tort or otherwise </w:t>
      </w:r>
      <w:r w:rsidRPr="00787769">
        <w:rPr>
          <w:rFonts w:ascii="Verdana" w:hAnsi="Verdana" w:cs="Arial"/>
          <w:sz w:val="16"/>
          <w:szCs w:val="16"/>
          <w:lang w:val="en-AU" w:eastAsia="zh-CN"/>
        </w:rPr>
        <w:t xml:space="preserve">including: </w:t>
      </w:r>
      <w:r w:rsidRPr="00787769">
        <w:rPr>
          <w:rFonts w:ascii="Verdana" w:hAnsi="Verdana" w:cs="Arial"/>
          <w:sz w:val="16"/>
          <w:szCs w:val="16"/>
          <w:lang w:val="en-AU"/>
        </w:rPr>
        <w:t xml:space="preserve">(a) any missed gain or opportunity, commercial damage, loss of turnover or profits, loss of customers, loss of any opportunity, loss of anticipated savings and like financial losses; (b) damage to Customer’s reputation or image; (c) loss of data; and (d) costs of any regulatory fines or termination of business. For the avoidance of doubt, any limitation on BD’s liability hereunder only operates to the extent permitted by law, and nothing in these terms shall purport to exclude, restrict or modify, or have the effect of excluding, restricting or modifying, any condition or warranty implied by applicable legislation where to do so would have the effect of rendering these terms, or any part of it, void or otherwise unenforceable.  </w:t>
      </w:r>
      <w:proofErr w:type="gramStart"/>
      <w:r w:rsidRPr="00787769">
        <w:rPr>
          <w:rFonts w:ascii="Verdana" w:hAnsi="Verdana" w:cs="Arial"/>
          <w:color w:val="000000"/>
          <w:sz w:val="16"/>
          <w:szCs w:val="16"/>
        </w:rPr>
        <w:t>In particular, nothing</w:t>
      </w:r>
      <w:proofErr w:type="gramEnd"/>
      <w:r w:rsidRPr="00787769">
        <w:rPr>
          <w:rFonts w:ascii="Verdana" w:hAnsi="Verdana" w:cs="Arial"/>
          <w:color w:val="000000"/>
          <w:sz w:val="16"/>
          <w:szCs w:val="16"/>
        </w:rPr>
        <w:t xml:space="preserve"> in these terms</w:t>
      </w:r>
      <w:r w:rsidRPr="00787769">
        <w:rPr>
          <w:rFonts w:ascii="Verdana" w:hAnsi="Verdana" w:cs="Arial"/>
          <w:color w:val="000000"/>
          <w:sz w:val="16"/>
          <w:szCs w:val="16"/>
          <w:lang w:eastAsia="zh-CN"/>
        </w:rPr>
        <w:t xml:space="preserve"> </w:t>
      </w:r>
      <w:r w:rsidRPr="00787769">
        <w:rPr>
          <w:rFonts w:ascii="Verdana" w:hAnsi="Verdana" w:cs="Arial"/>
          <w:color w:val="000000"/>
          <w:sz w:val="16"/>
          <w:szCs w:val="16"/>
        </w:rPr>
        <w:t xml:space="preserve">shall limit or exclude BD's liability for: </w:t>
      </w:r>
      <w:bookmarkStart w:id="14" w:name="a1029725"/>
      <w:bookmarkEnd w:id="14"/>
      <w:r w:rsidRPr="00787769">
        <w:rPr>
          <w:rFonts w:ascii="Verdana" w:hAnsi="Verdana" w:cs="Arial"/>
          <w:color w:val="000000"/>
          <w:sz w:val="16"/>
          <w:szCs w:val="16"/>
        </w:rPr>
        <w:t xml:space="preserve">(a) death or personal injury caused by its </w:t>
      </w:r>
      <w:r w:rsidRPr="00787769">
        <w:rPr>
          <w:rFonts w:ascii="Verdana" w:hAnsi="Verdana" w:cs="Arial"/>
          <w:color w:val="000000"/>
          <w:sz w:val="16"/>
          <w:szCs w:val="16"/>
          <w:lang w:eastAsia="zh-CN"/>
        </w:rPr>
        <w:t xml:space="preserve">gross </w:t>
      </w:r>
      <w:r w:rsidRPr="00787769">
        <w:rPr>
          <w:rFonts w:ascii="Verdana" w:hAnsi="Verdana" w:cs="Arial"/>
          <w:color w:val="000000"/>
          <w:sz w:val="16"/>
          <w:szCs w:val="16"/>
        </w:rPr>
        <w:t xml:space="preserve">negligence, or the </w:t>
      </w:r>
      <w:r w:rsidRPr="00787769">
        <w:rPr>
          <w:rFonts w:ascii="Verdana" w:hAnsi="Verdana" w:cs="Arial"/>
          <w:color w:val="000000"/>
          <w:sz w:val="16"/>
          <w:szCs w:val="16"/>
          <w:lang w:eastAsia="zh-CN"/>
        </w:rPr>
        <w:t xml:space="preserve">gross </w:t>
      </w:r>
      <w:r w:rsidRPr="00787769">
        <w:rPr>
          <w:rFonts w:ascii="Verdana" w:hAnsi="Verdana" w:cs="Arial"/>
          <w:color w:val="000000"/>
          <w:sz w:val="16"/>
          <w:szCs w:val="16"/>
        </w:rPr>
        <w:t>negligence of its employees, agents or subcontractors (as applicable);</w:t>
      </w:r>
      <w:bookmarkStart w:id="15" w:name="a506340"/>
      <w:bookmarkEnd w:id="15"/>
      <w:r w:rsidRPr="00787769">
        <w:rPr>
          <w:rFonts w:ascii="Verdana" w:hAnsi="Verdana" w:cs="Arial"/>
          <w:color w:val="000000"/>
          <w:sz w:val="16"/>
          <w:szCs w:val="16"/>
        </w:rPr>
        <w:t xml:space="preserve"> or (b) </w:t>
      </w:r>
      <w:r w:rsidRPr="00787769">
        <w:rPr>
          <w:rFonts w:ascii="Verdana" w:hAnsi="Verdana" w:cs="Arial"/>
          <w:color w:val="000000"/>
          <w:sz w:val="16"/>
          <w:szCs w:val="16"/>
          <w:lang w:eastAsia="zh-CN"/>
        </w:rPr>
        <w:t xml:space="preserve">willful misconduct, </w:t>
      </w:r>
      <w:r w:rsidRPr="00787769">
        <w:rPr>
          <w:rFonts w:ascii="Verdana" w:hAnsi="Verdana" w:cs="Arial"/>
          <w:color w:val="000000"/>
          <w:sz w:val="16"/>
          <w:szCs w:val="16"/>
        </w:rPr>
        <w:t>fraud or fraudulent misrepresentation</w:t>
      </w:r>
      <w:r w:rsidRPr="00787769">
        <w:rPr>
          <w:rFonts w:ascii="Verdana" w:hAnsi="Verdana" w:cs="Arial"/>
          <w:color w:val="000000"/>
          <w:sz w:val="16"/>
          <w:szCs w:val="16"/>
          <w:lang w:eastAsia="zh-CN"/>
        </w:rPr>
        <w:t xml:space="preserve">. </w:t>
      </w:r>
      <w:bookmarkStart w:id="16" w:name="_Ref342235453"/>
    </w:p>
    <w:p w14:paraId="1EE96D22" w14:textId="77777777" w:rsidR="00787769" w:rsidRPr="00787769" w:rsidRDefault="00787769" w:rsidP="00787769">
      <w:pPr>
        <w:tabs>
          <w:tab w:val="left" w:pos="360"/>
        </w:tabs>
        <w:jc w:val="both"/>
        <w:rPr>
          <w:rFonts w:ascii="Verdana" w:hAnsi="Verdana" w:cs="Arial"/>
          <w:sz w:val="16"/>
          <w:szCs w:val="16"/>
        </w:rPr>
      </w:pPr>
    </w:p>
    <w:p w14:paraId="7C0C7169" w14:textId="77777777" w:rsidR="00787769" w:rsidRPr="00787769" w:rsidRDefault="00787769" w:rsidP="00787769">
      <w:pPr>
        <w:pStyle w:val="ListParagraph"/>
        <w:numPr>
          <w:ilvl w:val="0"/>
          <w:numId w:val="8"/>
        </w:numPr>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Product Safety</w:t>
      </w:r>
      <w:bookmarkEnd w:id="16"/>
    </w:p>
    <w:p w14:paraId="0467D4F7"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Customer shall procure and ensure that: (a) the Products are used only for the purposes and in the manner for which they were designed and supplied; (b) all persons likely to use or come into contact with the Products receive appropriate training and copies of applicable instructions and documents; (c) all third parties who use or may be affected by or rely upon the Products are given full and clear warning of any hazards associated with them or limitations of their effectiveness; </w:t>
      </w:r>
      <w:r w:rsidRPr="00787769">
        <w:rPr>
          <w:rFonts w:ascii="Verdana" w:hAnsi="Verdana" w:cs="Arial"/>
          <w:sz w:val="16"/>
          <w:szCs w:val="16"/>
          <w:lang w:val="en-AU" w:eastAsia="zh-CN"/>
        </w:rPr>
        <w:t xml:space="preserve">(d) </w:t>
      </w:r>
      <w:r w:rsidRPr="00787769">
        <w:rPr>
          <w:rFonts w:ascii="Verdana" w:hAnsi="Verdana" w:cs="Arial"/>
          <w:sz w:val="16"/>
          <w:szCs w:val="16"/>
          <w:lang w:val="en-AU"/>
        </w:rPr>
        <w:t>safe working practices are adopted and complied with; (</w:t>
      </w:r>
      <w:r w:rsidRPr="00787769">
        <w:rPr>
          <w:rFonts w:ascii="Verdana" w:hAnsi="Verdana" w:cs="Arial"/>
          <w:sz w:val="16"/>
          <w:szCs w:val="16"/>
          <w:lang w:val="en-AU" w:eastAsia="zh-CN"/>
        </w:rPr>
        <w:t>e</w:t>
      </w:r>
      <w:r w:rsidRPr="00787769">
        <w:rPr>
          <w:rFonts w:ascii="Verdana" w:hAnsi="Verdana" w:cs="Arial"/>
          <w:sz w:val="16"/>
          <w:szCs w:val="16"/>
          <w:lang w:val="en-AU"/>
        </w:rPr>
        <w:t>) any warning notices displayed on the Products are not removed or obscured; and (</w:t>
      </w:r>
      <w:r w:rsidRPr="00787769">
        <w:rPr>
          <w:rFonts w:ascii="Verdana" w:hAnsi="Verdana" w:cs="Arial"/>
          <w:sz w:val="16"/>
          <w:szCs w:val="16"/>
          <w:lang w:val="en-AU" w:eastAsia="zh-CN"/>
        </w:rPr>
        <w:t>f</w:t>
      </w:r>
      <w:r w:rsidRPr="00787769">
        <w:rPr>
          <w:rFonts w:ascii="Verdana" w:hAnsi="Verdana" w:cs="Arial"/>
          <w:sz w:val="16"/>
          <w:szCs w:val="16"/>
          <w:lang w:val="en-AU"/>
        </w:rPr>
        <w:t xml:space="preserve">) where the use of the Products is stated to be subject to any instructions or warnings, they are </w:t>
      </w:r>
      <w:r w:rsidRPr="00787769">
        <w:rPr>
          <w:rFonts w:ascii="Verdana" w:hAnsi="Verdana" w:cs="Arial"/>
          <w:sz w:val="16"/>
          <w:szCs w:val="16"/>
          <w:lang w:val="en-AU" w:eastAsia="zh-CN"/>
        </w:rPr>
        <w:t>used</w:t>
      </w:r>
      <w:r w:rsidRPr="00787769">
        <w:rPr>
          <w:rFonts w:ascii="Verdana" w:hAnsi="Verdana" w:cs="Arial"/>
          <w:sz w:val="16"/>
          <w:szCs w:val="16"/>
          <w:lang w:val="en-AU"/>
        </w:rPr>
        <w:t xml:space="preserve"> on the condition that such instructions or warnings will be strictly adhered to; and (</w:t>
      </w:r>
      <w:r w:rsidRPr="00787769">
        <w:rPr>
          <w:rFonts w:ascii="Verdana" w:hAnsi="Verdana" w:cs="Arial"/>
          <w:sz w:val="16"/>
          <w:szCs w:val="16"/>
          <w:lang w:val="en-AU" w:eastAsia="zh-CN"/>
        </w:rPr>
        <w:t>g</w:t>
      </w:r>
      <w:r w:rsidRPr="00787769">
        <w:rPr>
          <w:rFonts w:ascii="Verdana" w:hAnsi="Verdana" w:cs="Arial"/>
          <w:sz w:val="16"/>
          <w:szCs w:val="16"/>
          <w:lang w:val="en-AU"/>
        </w:rPr>
        <w:t>) it applies and follows any and all field safety corrective actions required by BD.</w:t>
      </w:r>
      <w:bookmarkStart w:id="17" w:name="_Ref342822301"/>
    </w:p>
    <w:p w14:paraId="1E61B91C" w14:textId="77777777" w:rsidR="00787769" w:rsidRPr="00787769" w:rsidRDefault="00787769" w:rsidP="00787769">
      <w:pPr>
        <w:tabs>
          <w:tab w:val="left" w:pos="360"/>
        </w:tabs>
        <w:jc w:val="both"/>
        <w:rPr>
          <w:rFonts w:ascii="Verdana" w:hAnsi="Verdana" w:cs="Arial"/>
          <w:sz w:val="16"/>
          <w:szCs w:val="16"/>
        </w:rPr>
      </w:pPr>
    </w:p>
    <w:p w14:paraId="2607358C" w14:textId="77777777" w:rsidR="00787769" w:rsidRPr="00787769" w:rsidRDefault="00787769" w:rsidP="00787769">
      <w:pPr>
        <w:pStyle w:val="ListParagraph"/>
        <w:numPr>
          <w:ilvl w:val="0"/>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Product Modification</w:t>
      </w:r>
      <w:bookmarkEnd w:id="17"/>
    </w:p>
    <w:p w14:paraId="7D9E158C"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BD shall have the right, at any time, to make modifications to any of the Products (including Products that have already been delivered to Customer and are in use), which do not materially affect form, fit or function of such Products or which are required by applicable law or which are necessary to comply with applicable standards or safety criteria. If such a modification would have a material effect</w:t>
      </w:r>
      <w:r w:rsidRPr="00787769">
        <w:rPr>
          <w:rFonts w:ascii="Verdana" w:hAnsi="Verdana" w:cs="Arial"/>
          <w:sz w:val="16"/>
          <w:szCs w:val="16"/>
          <w:lang w:val="en-AU" w:eastAsia="zh-CN"/>
        </w:rPr>
        <w:t xml:space="preserve"> on a Product</w:t>
      </w:r>
      <w:r w:rsidRPr="00787769">
        <w:rPr>
          <w:rFonts w:ascii="Verdana" w:hAnsi="Verdana" w:cs="Arial"/>
          <w:sz w:val="16"/>
          <w:szCs w:val="16"/>
          <w:lang w:val="en-AU"/>
        </w:rPr>
        <w:t>, BD shall have the right to make the modification but it shall use commercially reasonable efforts to give Customer reasonable notice of such modification and in any case, such notice period shall comply with the requirements of applicable law.</w:t>
      </w:r>
      <w:bookmarkStart w:id="18" w:name="_Ref273362824"/>
    </w:p>
    <w:p w14:paraId="34AD85F5" w14:textId="77777777" w:rsidR="00787769" w:rsidRPr="00787769" w:rsidRDefault="00787769" w:rsidP="00787769">
      <w:pPr>
        <w:rPr>
          <w:rFonts w:ascii="Verdana" w:eastAsia="Calibri" w:hAnsi="Verdana" w:cs="Arial"/>
          <w:b/>
          <w:sz w:val="16"/>
          <w:szCs w:val="16"/>
        </w:rPr>
      </w:pPr>
    </w:p>
    <w:p w14:paraId="7FF8E9A2" w14:textId="77777777" w:rsidR="00787769" w:rsidRPr="00787769" w:rsidRDefault="00787769" w:rsidP="00787769">
      <w:pPr>
        <w:pStyle w:val="ListParagraph"/>
        <w:numPr>
          <w:ilvl w:val="0"/>
          <w:numId w:val="8"/>
        </w:numPr>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Internal Use and Export Controls</w:t>
      </w:r>
      <w:bookmarkEnd w:id="18"/>
    </w:p>
    <w:p w14:paraId="0B27DFB2"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The Products are not intended for resupply by Customer unless otherwise specified by BD in writing. BD disclaims all liability </w:t>
      </w:r>
      <w:r w:rsidRPr="00787769">
        <w:rPr>
          <w:rFonts w:ascii="Verdana" w:hAnsi="Verdana" w:cs="Arial"/>
          <w:sz w:val="16"/>
          <w:szCs w:val="16"/>
          <w:lang w:val="en-AU" w:eastAsia="zh-CN"/>
        </w:rPr>
        <w:t xml:space="preserve">in respect of any resupply of the Products by the Customer and in respect of the Products resupplied, </w:t>
      </w:r>
      <w:r w:rsidRPr="00787769">
        <w:rPr>
          <w:rFonts w:ascii="Verdana" w:hAnsi="Verdana" w:cs="Arial"/>
          <w:sz w:val="16"/>
          <w:szCs w:val="16"/>
          <w:lang w:val="en-AU"/>
        </w:rPr>
        <w:t>and the Customer hereby indemnifies and hold</w:t>
      </w:r>
      <w:r w:rsidRPr="00787769">
        <w:rPr>
          <w:rFonts w:ascii="Verdana" w:hAnsi="Verdana" w:cs="Arial"/>
          <w:sz w:val="16"/>
          <w:szCs w:val="16"/>
          <w:lang w:val="en-AU" w:eastAsia="zh-CN"/>
        </w:rPr>
        <w:t>s</w:t>
      </w:r>
      <w:r w:rsidRPr="00787769">
        <w:rPr>
          <w:rFonts w:ascii="Verdana" w:hAnsi="Verdana" w:cs="Arial"/>
          <w:sz w:val="16"/>
          <w:szCs w:val="16"/>
          <w:lang w:val="en-AU"/>
        </w:rPr>
        <w:t xml:space="preserve"> BD harmless against </w:t>
      </w:r>
      <w:r w:rsidRPr="00787769">
        <w:rPr>
          <w:rFonts w:ascii="Verdana" w:hAnsi="Verdana" w:cs="Arial"/>
          <w:sz w:val="16"/>
          <w:szCs w:val="16"/>
          <w:lang w:val="en-AU" w:eastAsia="zh-CN"/>
        </w:rPr>
        <w:t>all Loss</w:t>
      </w:r>
      <w:r w:rsidRPr="00787769">
        <w:rPr>
          <w:rFonts w:ascii="Verdana" w:hAnsi="Verdana" w:cs="Arial"/>
          <w:sz w:val="16"/>
          <w:szCs w:val="16"/>
          <w:lang w:val="en-AU"/>
        </w:rPr>
        <w:t xml:space="preserve"> relating to any unauthorised resupply of the Products by the Customer. The Customer further warrants that the Products (including any related technical data) will not be exported, sold, supplied or otherwise diverted outside the country in which delivery of the Products takes place</w:t>
      </w:r>
      <w:r w:rsidRPr="00787769">
        <w:rPr>
          <w:rFonts w:ascii="Verdana" w:hAnsi="Verdana" w:cs="Arial"/>
          <w:sz w:val="16"/>
          <w:szCs w:val="16"/>
          <w:lang w:val="en-AU" w:eastAsia="zh-CN"/>
        </w:rPr>
        <w:t xml:space="preserve"> in contravention of applicable law</w:t>
      </w:r>
      <w:r w:rsidRPr="00787769">
        <w:rPr>
          <w:rFonts w:ascii="Verdana" w:hAnsi="Verdana" w:cs="Arial"/>
          <w:sz w:val="16"/>
          <w:szCs w:val="16"/>
          <w:lang w:val="en-AU"/>
        </w:rPr>
        <w:t>.</w:t>
      </w:r>
    </w:p>
    <w:p w14:paraId="13BD5C40"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eastAsia="zh-CN"/>
        </w:rPr>
        <w:t>Unless agreed otherwise between the parties in writing, the Customer agrees to take and accepts full responsibility for, and cover the costs of, the disposal of the Products, and to perform such disposal in accordance with applicable law.</w:t>
      </w:r>
      <w:bookmarkStart w:id="19" w:name="_Ref273096574"/>
    </w:p>
    <w:p w14:paraId="6288B9A5" w14:textId="77777777" w:rsidR="00787769" w:rsidRPr="00787769" w:rsidRDefault="00787769" w:rsidP="00787769">
      <w:pPr>
        <w:tabs>
          <w:tab w:val="left" w:pos="360"/>
        </w:tabs>
        <w:jc w:val="both"/>
        <w:rPr>
          <w:rFonts w:ascii="Verdana" w:hAnsi="Verdana" w:cs="Arial"/>
          <w:sz w:val="16"/>
          <w:szCs w:val="16"/>
        </w:rPr>
      </w:pPr>
    </w:p>
    <w:p w14:paraId="3246EA33" w14:textId="77777777" w:rsidR="00787769" w:rsidRPr="00787769" w:rsidRDefault="00787769" w:rsidP="00787769">
      <w:pPr>
        <w:pStyle w:val="ListParagraph"/>
        <w:numPr>
          <w:ilvl w:val="0"/>
          <w:numId w:val="8"/>
        </w:numPr>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Intellectual Property Rights</w:t>
      </w:r>
      <w:bookmarkEnd w:id="19"/>
    </w:p>
    <w:p w14:paraId="659378A6"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Customer acknowledges that all Intellectual Property Rights </w:t>
      </w:r>
      <w:r w:rsidRPr="00787769">
        <w:rPr>
          <w:rFonts w:ascii="Verdana" w:hAnsi="Verdana" w:cs="Arial"/>
          <w:sz w:val="16"/>
          <w:szCs w:val="16"/>
          <w:lang w:val="en-AU" w:eastAsia="zh-CN"/>
        </w:rPr>
        <w:t xml:space="preserve">in or </w:t>
      </w:r>
      <w:r w:rsidRPr="00787769">
        <w:rPr>
          <w:rFonts w:ascii="Verdana" w:hAnsi="Verdana" w:cs="Arial"/>
          <w:sz w:val="16"/>
          <w:szCs w:val="16"/>
          <w:lang w:val="en-AU"/>
        </w:rPr>
        <w:t>in respect of the Products will at all times remain the property of BD</w:t>
      </w:r>
      <w:r w:rsidRPr="00787769">
        <w:rPr>
          <w:rFonts w:ascii="Verdana" w:hAnsi="Verdana" w:cs="Arial"/>
          <w:sz w:val="16"/>
          <w:szCs w:val="16"/>
          <w:lang w:val="en-AU" w:eastAsia="zh-CN"/>
        </w:rPr>
        <w:t>, its Affiliates</w:t>
      </w:r>
      <w:r w:rsidRPr="00787769">
        <w:rPr>
          <w:rFonts w:ascii="Verdana" w:hAnsi="Verdana" w:cs="Arial"/>
          <w:sz w:val="16"/>
          <w:szCs w:val="16"/>
          <w:lang w:val="en-AU"/>
        </w:rPr>
        <w:t xml:space="preserve"> or any applicable </w:t>
      </w:r>
      <w:proofErr w:type="gramStart"/>
      <w:r w:rsidRPr="00787769">
        <w:rPr>
          <w:rFonts w:ascii="Verdana" w:hAnsi="Verdana" w:cs="Arial"/>
          <w:sz w:val="16"/>
          <w:szCs w:val="16"/>
          <w:lang w:val="en-AU"/>
        </w:rPr>
        <w:t>third party</w:t>
      </w:r>
      <w:proofErr w:type="gramEnd"/>
      <w:r w:rsidRPr="00787769">
        <w:rPr>
          <w:rFonts w:ascii="Verdana" w:hAnsi="Verdana" w:cs="Arial"/>
          <w:sz w:val="16"/>
          <w:szCs w:val="16"/>
          <w:lang w:val="en-AU"/>
        </w:rPr>
        <w:t xml:space="preserve"> owner</w:t>
      </w:r>
      <w:r w:rsidRPr="00787769">
        <w:rPr>
          <w:rFonts w:ascii="Verdana" w:hAnsi="Verdana" w:cs="Arial"/>
          <w:sz w:val="16"/>
          <w:szCs w:val="16"/>
          <w:lang w:val="en-AU" w:eastAsia="zh-CN"/>
        </w:rPr>
        <w:t xml:space="preserve"> and Customer shall acquire no right, title or interest in the same</w:t>
      </w:r>
      <w:r w:rsidRPr="00787769">
        <w:rPr>
          <w:rFonts w:ascii="Verdana" w:hAnsi="Verdana" w:cs="Arial"/>
          <w:sz w:val="16"/>
          <w:szCs w:val="16"/>
          <w:lang w:val="en-AU"/>
        </w:rPr>
        <w:t xml:space="preserve">. Any </w:t>
      </w:r>
      <w:r w:rsidRPr="00787769">
        <w:rPr>
          <w:rFonts w:ascii="Verdana" w:hAnsi="Verdana" w:cs="Arial"/>
          <w:sz w:val="16"/>
          <w:szCs w:val="16"/>
          <w:lang w:val="en-AU" w:eastAsia="zh-CN"/>
        </w:rPr>
        <w:t>S</w:t>
      </w:r>
      <w:r w:rsidRPr="00787769">
        <w:rPr>
          <w:rFonts w:ascii="Verdana" w:hAnsi="Verdana" w:cs="Arial"/>
          <w:sz w:val="16"/>
          <w:szCs w:val="16"/>
          <w:lang w:val="en-AU"/>
        </w:rPr>
        <w:t xml:space="preserve">oftware supplied with the Products is supplied for use only in connection with the Products supplied by BD and the Customer shall not reproduce or permit the reproduction of such </w:t>
      </w:r>
      <w:r w:rsidRPr="00787769">
        <w:rPr>
          <w:rFonts w:ascii="Verdana" w:hAnsi="Verdana" w:cs="Arial"/>
          <w:sz w:val="16"/>
          <w:szCs w:val="16"/>
          <w:lang w:val="en-AU" w:eastAsia="zh-CN"/>
        </w:rPr>
        <w:t>S</w:t>
      </w:r>
      <w:r w:rsidRPr="00787769">
        <w:rPr>
          <w:rFonts w:ascii="Verdana" w:hAnsi="Verdana" w:cs="Arial"/>
          <w:sz w:val="16"/>
          <w:szCs w:val="16"/>
          <w:lang w:val="en-AU"/>
        </w:rPr>
        <w:t xml:space="preserve">oftware in any form without the prior written consent of BD. All Software is supplied subject to </w:t>
      </w:r>
      <w:r w:rsidRPr="00787769">
        <w:rPr>
          <w:rFonts w:ascii="Verdana" w:eastAsiaTheme="minorEastAsia" w:hAnsi="Verdana" w:cs="Arial"/>
          <w:sz w:val="16"/>
          <w:szCs w:val="16"/>
          <w:lang w:val="en-AU" w:eastAsia="zh-CN"/>
        </w:rPr>
        <w:t xml:space="preserve">the Software </w:t>
      </w:r>
      <w:r w:rsidRPr="00787769">
        <w:rPr>
          <w:rFonts w:ascii="Verdana" w:hAnsi="Verdana" w:cs="Arial"/>
          <w:sz w:val="16"/>
          <w:szCs w:val="16"/>
          <w:lang w:val="en-AU"/>
        </w:rPr>
        <w:t>Schedule</w:t>
      </w:r>
      <w:r w:rsidRPr="00787769">
        <w:rPr>
          <w:rFonts w:ascii="Verdana" w:eastAsiaTheme="minorEastAsia" w:hAnsi="Verdana" w:cs="Arial"/>
          <w:sz w:val="16"/>
          <w:szCs w:val="16"/>
          <w:lang w:val="en-AU" w:eastAsia="zh-CN"/>
        </w:rPr>
        <w:t>.</w:t>
      </w:r>
      <w:r w:rsidRPr="00787769">
        <w:rPr>
          <w:rFonts w:ascii="Verdana" w:hAnsi="Verdana" w:cs="Arial"/>
          <w:sz w:val="16"/>
          <w:szCs w:val="16"/>
          <w:lang w:val="en-AU"/>
        </w:rPr>
        <w:t xml:space="preserve"> </w:t>
      </w:r>
    </w:p>
    <w:p w14:paraId="65885524"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In the event the Customer becomes aware that BD’s Intellectual Property Rights may be</w:t>
      </w:r>
      <w:r w:rsidRPr="00787769">
        <w:rPr>
          <w:rFonts w:ascii="Verdana" w:hAnsi="Verdana" w:cs="Arial"/>
          <w:sz w:val="16"/>
          <w:szCs w:val="16"/>
          <w:lang w:val="en-AU" w:eastAsia="zh-CN"/>
        </w:rPr>
        <w:t xml:space="preserve"> or have been infringed</w:t>
      </w:r>
      <w:r w:rsidRPr="00787769">
        <w:rPr>
          <w:rFonts w:ascii="Verdana" w:hAnsi="Verdana" w:cs="Arial"/>
          <w:sz w:val="16"/>
          <w:szCs w:val="16"/>
          <w:lang w:val="en-AU"/>
        </w:rPr>
        <w:t xml:space="preserve">, Customer undertakes to inform BD thereof as quickly as possible and to provide any support </w:t>
      </w:r>
      <w:r w:rsidRPr="00787769">
        <w:rPr>
          <w:rFonts w:ascii="Verdana" w:hAnsi="Verdana" w:cs="Arial"/>
          <w:sz w:val="16"/>
          <w:szCs w:val="16"/>
          <w:lang w:val="en-AU" w:eastAsia="zh-CN"/>
        </w:rPr>
        <w:t xml:space="preserve">requested by BD </w:t>
      </w:r>
      <w:r w:rsidRPr="00787769">
        <w:rPr>
          <w:rFonts w:ascii="Verdana" w:hAnsi="Verdana" w:cs="Arial"/>
          <w:sz w:val="16"/>
          <w:szCs w:val="16"/>
          <w:lang w:val="en-AU"/>
        </w:rPr>
        <w:t>in order to assist it to take the measures necessary to protect its rights.</w:t>
      </w:r>
    </w:p>
    <w:p w14:paraId="3A3721F1"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Unless the parties expressly agree otherwise</w:t>
      </w:r>
      <w:r w:rsidRPr="00787769">
        <w:rPr>
          <w:rFonts w:ascii="Verdana" w:hAnsi="Verdana" w:cs="Arial"/>
          <w:sz w:val="16"/>
          <w:szCs w:val="16"/>
          <w:lang w:val="en-AU" w:eastAsia="zh-CN"/>
        </w:rPr>
        <w:t xml:space="preserve"> in writing, but without prejudice to Customer’s right to use the Products for the purpose and in the manner for which they were supplied</w:t>
      </w:r>
      <w:r w:rsidRPr="00787769">
        <w:rPr>
          <w:rFonts w:ascii="Verdana" w:hAnsi="Verdana" w:cs="Arial"/>
          <w:sz w:val="16"/>
          <w:szCs w:val="16"/>
          <w:lang w:val="en-AU"/>
        </w:rPr>
        <w:t xml:space="preserve">, BD’s Intellectual Property Rights may not be </w:t>
      </w:r>
      <w:r w:rsidRPr="00787769">
        <w:rPr>
          <w:rFonts w:ascii="Verdana" w:hAnsi="Verdana" w:cs="Arial"/>
          <w:sz w:val="16"/>
          <w:szCs w:val="16"/>
          <w:lang w:val="en-AU" w:eastAsia="zh-CN"/>
        </w:rPr>
        <w:t xml:space="preserve">used or </w:t>
      </w:r>
      <w:r w:rsidRPr="00787769">
        <w:rPr>
          <w:rFonts w:ascii="Verdana" w:hAnsi="Verdana" w:cs="Arial"/>
          <w:sz w:val="16"/>
          <w:szCs w:val="16"/>
          <w:lang w:val="en-AU"/>
        </w:rPr>
        <w:t>exploited in any way whatsoever by the Customer. In particular, but without limiting the foregoing, Customer shall not use or make reference to BD’s logos</w:t>
      </w:r>
      <w:r w:rsidRPr="00787769">
        <w:rPr>
          <w:rFonts w:ascii="Verdana" w:hAnsi="Verdana" w:cs="Arial"/>
          <w:sz w:val="16"/>
          <w:szCs w:val="16"/>
          <w:lang w:val="en-AU" w:eastAsia="zh-CN"/>
        </w:rPr>
        <w:t>, brands</w:t>
      </w:r>
      <w:r w:rsidRPr="00787769">
        <w:rPr>
          <w:rFonts w:ascii="Verdana" w:hAnsi="Verdana" w:cs="Arial"/>
          <w:sz w:val="16"/>
          <w:szCs w:val="16"/>
          <w:lang w:val="en-AU"/>
        </w:rPr>
        <w:t xml:space="preserve"> or any of the names and </w:t>
      </w:r>
      <w:proofErr w:type="spellStart"/>
      <w:proofErr w:type="gramStart"/>
      <w:r w:rsidRPr="00787769">
        <w:rPr>
          <w:rFonts w:ascii="Verdana" w:hAnsi="Verdana" w:cs="Arial"/>
          <w:sz w:val="16"/>
          <w:szCs w:val="16"/>
          <w:lang w:val="en-AU" w:eastAsia="zh-CN"/>
        </w:rPr>
        <w:t xml:space="preserve">trade </w:t>
      </w:r>
      <w:r w:rsidRPr="00787769">
        <w:rPr>
          <w:rFonts w:ascii="Verdana" w:hAnsi="Verdana" w:cs="Arial"/>
          <w:sz w:val="16"/>
          <w:szCs w:val="16"/>
          <w:lang w:val="en-AU"/>
        </w:rPr>
        <w:t>marks</w:t>
      </w:r>
      <w:proofErr w:type="spellEnd"/>
      <w:proofErr w:type="gramEnd"/>
      <w:r w:rsidRPr="00787769">
        <w:rPr>
          <w:rFonts w:ascii="Verdana" w:hAnsi="Verdana" w:cs="Arial"/>
          <w:sz w:val="16"/>
          <w:szCs w:val="16"/>
          <w:lang w:val="en-AU"/>
        </w:rPr>
        <w:t xml:space="preserve"> </w:t>
      </w:r>
      <w:r w:rsidRPr="00787769">
        <w:rPr>
          <w:rFonts w:ascii="Verdana" w:hAnsi="Verdana" w:cs="Arial"/>
          <w:sz w:val="16"/>
          <w:szCs w:val="16"/>
          <w:lang w:val="en-AU" w:eastAsia="zh-CN"/>
        </w:rPr>
        <w:t xml:space="preserve">(whether registered or not) </w:t>
      </w:r>
      <w:r w:rsidRPr="00787769">
        <w:rPr>
          <w:rFonts w:ascii="Verdana" w:hAnsi="Verdana" w:cs="Arial"/>
          <w:sz w:val="16"/>
          <w:szCs w:val="16"/>
          <w:lang w:val="en-AU"/>
        </w:rPr>
        <w:t>under which BD or the Products are known without the prior written consent of BD.</w:t>
      </w:r>
      <w:bookmarkStart w:id="20" w:name="_Ref339613514"/>
    </w:p>
    <w:p w14:paraId="701DE88C"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Customer shall provide notice to BD promptly after Customer receives actual notice of any demand, claim, suit or proceeding against Customer that contends that a Product infringes any patent, trade mark, copyright, trade secret or other intellectual property right of a third party (“Infringement Claim”). In that event, Customer shall authorise BD to have sole control of the defence and/or settlement of each Infringement Claim. Upon BD’s request and at BD’s cost, Customer shall provide </w:t>
      </w:r>
      <w:r w:rsidRPr="00787769">
        <w:rPr>
          <w:rFonts w:ascii="Verdana" w:hAnsi="Verdana" w:cs="Arial"/>
          <w:sz w:val="16"/>
          <w:szCs w:val="16"/>
          <w:lang w:val="en-AU" w:eastAsia="zh-CN"/>
        </w:rPr>
        <w:t xml:space="preserve">all necessary and </w:t>
      </w:r>
      <w:r w:rsidRPr="00787769">
        <w:rPr>
          <w:rFonts w:ascii="Verdana" w:hAnsi="Verdana" w:cs="Arial"/>
          <w:sz w:val="16"/>
          <w:szCs w:val="16"/>
          <w:lang w:val="en-AU"/>
        </w:rPr>
        <w:t xml:space="preserve">reasonable cooperation in the defence and/or settlement of the Infringement Claim. </w:t>
      </w:r>
      <w:r w:rsidRPr="00787769">
        <w:rPr>
          <w:rFonts w:ascii="Verdana" w:hAnsi="Verdana" w:cs="Arial"/>
          <w:sz w:val="16"/>
          <w:szCs w:val="16"/>
          <w:lang w:val="en-AU" w:eastAsia="zh-CN"/>
        </w:rPr>
        <w:t xml:space="preserve">Customer shall not make any admission as to liability or agree to any settlement or compromise of an Infringement Claim without BD’s prior written consent. Subject to this clause </w:t>
      </w:r>
      <w:r w:rsidRPr="00787769">
        <w:rPr>
          <w:rFonts w:ascii="Verdana" w:eastAsiaTheme="minorEastAsia" w:hAnsi="Verdana" w:cs="Arial"/>
          <w:sz w:val="16"/>
          <w:szCs w:val="16"/>
          <w:lang w:val="en-AU" w:eastAsia="zh-CN"/>
        </w:rPr>
        <w:t>1</w:t>
      </w:r>
      <w:r w:rsidRPr="00787769">
        <w:rPr>
          <w:rFonts w:ascii="Verdana" w:eastAsiaTheme="minorEastAsia" w:hAnsi="Verdana" w:cs="Arial"/>
          <w:sz w:val="16"/>
          <w:szCs w:val="16"/>
          <w:lang w:eastAsia="zh-CN"/>
        </w:rPr>
        <w:t>5</w:t>
      </w:r>
      <w:r w:rsidRPr="00787769">
        <w:rPr>
          <w:rFonts w:ascii="Verdana" w:hAnsi="Verdana" w:cs="Arial"/>
          <w:sz w:val="16"/>
          <w:szCs w:val="16"/>
          <w:lang w:val="en-AU" w:eastAsia="zh-CN"/>
        </w:rPr>
        <w:t xml:space="preserve">, </w:t>
      </w:r>
      <w:r w:rsidRPr="00787769">
        <w:rPr>
          <w:rFonts w:ascii="Verdana" w:hAnsi="Verdana" w:cs="Arial"/>
          <w:sz w:val="16"/>
          <w:szCs w:val="16"/>
          <w:lang w:val="en-AU"/>
        </w:rPr>
        <w:t xml:space="preserve">BD shall indemnify the Customer against all liabilities, costs, expenses, damages and losses </w:t>
      </w:r>
      <w:r w:rsidRPr="00787769">
        <w:rPr>
          <w:rFonts w:ascii="Verdana" w:hAnsi="Verdana" w:cs="Arial"/>
          <w:sz w:val="16"/>
          <w:szCs w:val="16"/>
          <w:lang w:val="en-AU" w:eastAsia="zh-CN"/>
        </w:rPr>
        <w:t xml:space="preserve">incurred by Customer directly as a result of any award or settlement made in respect of an Infringement Claim provided Customer complies with its </w:t>
      </w:r>
      <w:r w:rsidRPr="00787769">
        <w:rPr>
          <w:rFonts w:ascii="Verdana" w:hAnsi="Verdana" w:cs="Arial"/>
          <w:sz w:val="16"/>
          <w:szCs w:val="16"/>
          <w:lang w:val="en-AU" w:eastAsia="zh-CN"/>
        </w:rPr>
        <w:lastRenderedPageBreak/>
        <w:t>obligations in this clause</w:t>
      </w:r>
      <w:r w:rsidRPr="00787769">
        <w:rPr>
          <w:rFonts w:ascii="Verdana" w:eastAsiaTheme="minorEastAsia" w:hAnsi="Verdana" w:cs="Arial"/>
          <w:sz w:val="16"/>
          <w:szCs w:val="16"/>
          <w:lang w:val="en-AU" w:eastAsia="zh-CN"/>
        </w:rPr>
        <w:t xml:space="preserve"> 15.4</w:t>
      </w:r>
      <w:r w:rsidRPr="00787769">
        <w:rPr>
          <w:rFonts w:ascii="Verdana" w:hAnsi="Verdana" w:cs="Arial"/>
          <w:sz w:val="16"/>
          <w:szCs w:val="16"/>
          <w:lang w:val="en-AU"/>
        </w:rPr>
        <w:t xml:space="preserve">. BD shall have no obligation </w:t>
      </w:r>
      <w:r w:rsidRPr="00787769">
        <w:rPr>
          <w:rFonts w:ascii="Verdana" w:hAnsi="Verdana" w:cs="Arial"/>
          <w:sz w:val="16"/>
          <w:szCs w:val="16"/>
          <w:lang w:val="en-AU" w:eastAsia="zh-CN"/>
        </w:rPr>
        <w:t xml:space="preserve">or liability </w:t>
      </w:r>
      <w:r w:rsidRPr="00787769">
        <w:rPr>
          <w:rFonts w:ascii="Verdana" w:hAnsi="Verdana" w:cs="Arial"/>
          <w:sz w:val="16"/>
          <w:szCs w:val="16"/>
          <w:lang w:val="en-AU"/>
        </w:rPr>
        <w:t>of any kind to Customer regarding an Infringement Claim if the Infringement Claim arises from Customer’s use of the Product in breach of these terms.</w:t>
      </w:r>
      <w:bookmarkEnd w:id="20"/>
    </w:p>
    <w:p w14:paraId="466F466F" w14:textId="77777777" w:rsidR="00787769" w:rsidRPr="00787769" w:rsidRDefault="00787769" w:rsidP="00787769">
      <w:pPr>
        <w:pStyle w:val="ListParagraph"/>
        <w:numPr>
          <w:ilvl w:val="1"/>
          <w:numId w:val="8"/>
        </w:numPr>
        <w:tabs>
          <w:tab w:val="left" w:pos="360"/>
        </w:tabs>
        <w:spacing w:after="0" w:line="240" w:lineRule="auto"/>
        <w:ind w:left="0" w:firstLine="0"/>
        <w:jc w:val="both"/>
        <w:rPr>
          <w:rFonts w:ascii="Verdana" w:hAnsi="Verdana" w:cs="Arial"/>
          <w:sz w:val="16"/>
          <w:szCs w:val="16"/>
          <w:lang w:val="en-AU"/>
        </w:rPr>
      </w:pPr>
      <w:r w:rsidRPr="00787769">
        <w:rPr>
          <w:rFonts w:ascii="Verdana" w:hAnsi="Verdana" w:cs="Arial"/>
          <w:sz w:val="16"/>
          <w:szCs w:val="16"/>
          <w:lang w:val="en-AU"/>
        </w:rPr>
        <w:t xml:space="preserve">In the event of an Infringement Claim or if BD determines </w:t>
      </w:r>
      <w:r w:rsidRPr="00787769">
        <w:rPr>
          <w:rFonts w:ascii="Verdana" w:hAnsi="Verdana" w:cs="Arial"/>
          <w:sz w:val="16"/>
          <w:szCs w:val="16"/>
          <w:lang w:val="en-AU" w:eastAsia="zh-CN"/>
        </w:rPr>
        <w:t xml:space="preserve">or receives notice </w:t>
      </w:r>
      <w:r w:rsidRPr="00787769">
        <w:rPr>
          <w:rFonts w:ascii="Verdana" w:hAnsi="Verdana" w:cs="Arial"/>
          <w:sz w:val="16"/>
          <w:szCs w:val="16"/>
          <w:lang w:val="en-AU"/>
        </w:rPr>
        <w:t xml:space="preserve">that a Product may infringe </w:t>
      </w:r>
      <w:r w:rsidRPr="00787769">
        <w:rPr>
          <w:rFonts w:ascii="Verdana" w:hAnsi="Verdana" w:cs="Arial"/>
          <w:sz w:val="16"/>
          <w:szCs w:val="16"/>
          <w:lang w:val="en-AU" w:eastAsia="zh-CN"/>
        </w:rPr>
        <w:t xml:space="preserve">or does infringe </w:t>
      </w:r>
      <w:r w:rsidRPr="00787769">
        <w:rPr>
          <w:rFonts w:ascii="Verdana" w:hAnsi="Verdana" w:cs="Arial"/>
          <w:sz w:val="16"/>
          <w:szCs w:val="16"/>
          <w:lang w:val="en-AU"/>
        </w:rPr>
        <w:t>any third party’s intellectual property rights, BD may, at its option: (a) replace the Product with a substantially equivalent product; (b) modify the Product in a manner that does not substantially affect the performance of the Product; or (c) credit Customer for the value of the Product in exchange for its return. An Infringement Claim shall give rise to no rights for the Customer other than those set out in this clause</w:t>
      </w:r>
      <w:r w:rsidRPr="00787769">
        <w:rPr>
          <w:rFonts w:ascii="Verdana" w:eastAsiaTheme="minorEastAsia" w:hAnsi="Verdana" w:cs="Arial"/>
          <w:sz w:val="16"/>
          <w:szCs w:val="16"/>
          <w:lang w:val="en-AU" w:eastAsia="zh-CN"/>
        </w:rPr>
        <w:t xml:space="preserve"> 15.</w:t>
      </w:r>
      <w:r w:rsidRPr="00787769">
        <w:rPr>
          <w:rFonts w:ascii="Verdana" w:hAnsi="Verdana" w:cs="Arial"/>
          <w:sz w:val="16"/>
          <w:szCs w:val="16"/>
          <w:lang w:val="en-AU"/>
        </w:rPr>
        <w:t xml:space="preserve"> </w:t>
      </w:r>
      <w:bookmarkStart w:id="21" w:name="_Ref337635869"/>
    </w:p>
    <w:p w14:paraId="35EDE8AA" w14:textId="77777777" w:rsidR="00787769" w:rsidRPr="00787769" w:rsidRDefault="00787769" w:rsidP="00787769">
      <w:pPr>
        <w:tabs>
          <w:tab w:val="left" w:pos="360"/>
        </w:tabs>
        <w:jc w:val="both"/>
        <w:rPr>
          <w:rFonts w:ascii="Verdana" w:hAnsi="Verdana" w:cs="Arial"/>
          <w:sz w:val="16"/>
          <w:szCs w:val="16"/>
        </w:rPr>
      </w:pPr>
    </w:p>
    <w:p w14:paraId="0303A185" w14:textId="77777777" w:rsidR="00787769" w:rsidRPr="00787769" w:rsidRDefault="00787769" w:rsidP="00787769">
      <w:pPr>
        <w:pStyle w:val="ListParagraph"/>
        <w:numPr>
          <w:ilvl w:val="0"/>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Confidentiality</w:t>
      </w:r>
      <w:bookmarkEnd w:id="21"/>
    </w:p>
    <w:p w14:paraId="3D58240A" w14:textId="77777777" w:rsidR="00787769" w:rsidRPr="00787769" w:rsidRDefault="00787769" w:rsidP="00787769">
      <w:pPr>
        <w:pStyle w:val="ListParagraph"/>
        <w:numPr>
          <w:ilvl w:val="1"/>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sz w:val="16"/>
          <w:szCs w:val="16"/>
          <w:lang w:val="en-AU"/>
        </w:rPr>
        <w:t xml:space="preserve">Each party will use Confidential Information of the other party only as necessary to perform its obligations under these </w:t>
      </w:r>
      <w:proofErr w:type="gramStart"/>
      <w:r w:rsidRPr="00787769">
        <w:rPr>
          <w:rFonts w:ascii="Verdana" w:hAnsi="Verdana" w:cs="Arial"/>
          <w:sz w:val="16"/>
          <w:szCs w:val="16"/>
          <w:lang w:val="en-AU"/>
        </w:rPr>
        <w:t>terms, and</w:t>
      </w:r>
      <w:proofErr w:type="gramEnd"/>
      <w:r w:rsidRPr="00787769">
        <w:rPr>
          <w:rFonts w:ascii="Verdana" w:hAnsi="Verdana" w:cs="Arial"/>
          <w:sz w:val="16"/>
          <w:szCs w:val="16"/>
          <w:lang w:val="en-AU"/>
        </w:rPr>
        <w:t xml:space="preserve"> will not disclose it to any third parties except as reasonably required by any governmental authority, court, regulatory body or applicable law.  The receiving party may disclose Confidential Information to the receiving party’s directors, employees and agents: (a) only to the extent such disclosure is reasonably necessary for the purpose of carrying out that party's obligations under</w:t>
      </w:r>
      <w:r w:rsidRPr="00787769">
        <w:rPr>
          <w:rFonts w:ascii="Verdana" w:hAnsi="Verdana" w:cs="Arial"/>
          <w:sz w:val="16"/>
          <w:szCs w:val="16"/>
          <w:lang w:val="en-AU" w:eastAsia="zh-CN"/>
        </w:rPr>
        <w:t xml:space="preserve"> these terms</w:t>
      </w:r>
      <w:r w:rsidRPr="00787769">
        <w:rPr>
          <w:rFonts w:ascii="Verdana" w:hAnsi="Verdana" w:cs="Arial"/>
          <w:sz w:val="16"/>
          <w:szCs w:val="16"/>
          <w:lang w:val="en-AU"/>
        </w:rPr>
        <w:t xml:space="preserve">; and (b) provided the directors, employees and agents (as applicable) are obligated to maintain the Confidential Information in confidence for at least as long as the period that the receiving party is obligated not to disclose the Confidential Information hereunder.  </w:t>
      </w:r>
    </w:p>
    <w:p w14:paraId="796B5A5D" w14:textId="77777777" w:rsidR="00787769" w:rsidRPr="00787769" w:rsidRDefault="00787769" w:rsidP="00787769">
      <w:pPr>
        <w:pStyle w:val="ListParagraph"/>
        <w:numPr>
          <w:ilvl w:val="1"/>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sz w:val="16"/>
          <w:szCs w:val="16"/>
          <w:lang w:val="en-AU"/>
        </w:rPr>
        <w:t xml:space="preserve">The receiving party will take all reasonable measures necessary to maintain the confidentiality of the other party's Confidential Information and to keep such Confidential Information secure and protected against theft, damage, loss or unauthorised access, including using the same degree of care with which the receiving party protects its own like Confidential Information.  The receiving party shall notify the disclosing party in writing of any misuse or misappropriation of the disclosing party's Confidential Information which may come to the receiving party’s attention.  </w:t>
      </w:r>
    </w:p>
    <w:p w14:paraId="2676A49D" w14:textId="77777777" w:rsidR="00787769" w:rsidRPr="00787769" w:rsidRDefault="00787769" w:rsidP="00787769">
      <w:pPr>
        <w:pStyle w:val="ListParagraph"/>
        <w:numPr>
          <w:ilvl w:val="1"/>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sz w:val="16"/>
          <w:szCs w:val="16"/>
          <w:lang w:val="en-AU"/>
        </w:rPr>
        <w:t xml:space="preserve">The obligations of confidentiality arising under this clause </w:t>
      </w:r>
      <w:r w:rsidRPr="00787769">
        <w:rPr>
          <w:rFonts w:ascii="Verdana" w:eastAsiaTheme="minorEastAsia" w:hAnsi="Verdana" w:cs="Arial"/>
          <w:sz w:val="16"/>
          <w:szCs w:val="16"/>
          <w:lang w:val="en-AU" w:eastAsia="zh-CN"/>
        </w:rPr>
        <w:t>16</w:t>
      </w:r>
      <w:r w:rsidRPr="00787769">
        <w:rPr>
          <w:rFonts w:ascii="Verdana" w:hAnsi="Verdana" w:cs="Arial"/>
          <w:sz w:val="16"/>
          <w:szCs w:val="16"/>
          <w:lang w:val="en-AU"/>
        </w:rPr>
        <w:t xml:space="preserve"> will not apply to any Confidential Information which has: (a) entered the public domain, except where such entry is the result of the receiving party’s breach of confidentiality obligations under this clause</w:t>
      </w:r>
      <w:r w:rsidRPr="00787769">
        <w:rPr>
          <w:rFonts w:ascii="Verdana" w:eastAsiaTheme="minorEastAsia" w:hAnsi="Verdana" w:cs="Arial"/>
          <w:sz w:val="16"/>
          <w:szCs w:val="16"/>
          <w:lang w:val="en-AU" w:eastAsia="zh-CN"/>
        </w:rPr>
        <w:t xml:space="preserve"> 16</w:t>
      </w:r>
      <w:r w:rsidRPr="00787769">
        <w:rPr>
          <w:rFonts w:ascii="Verdana" w:hAnsi="Verdana" w:cs="Arial"/>
          <w:sz w:val="16"/>
          <w:szCs w:val="16"/>
          <w:lang w:val="en-AU"/>
        </w:rPr>
        <w:t>; (b) been lawfully received by the receiving party from a third party on an unrestricted basis; (c) is known to the receiving party prior to disclosure by the disclosing party; (d) has been independently developed by the receiving party; or (e) is required to be disclosed by law or the rules of a stock exchange.</w:t>
      </w:r>
      <w:bookmarkStart w:id="22" w:name="_Ref339362699"/>
    </w:p>
    <w:p w14:paraId="3095D435" w14:textId="77777777" w:rsidR="00787769" w:rsidRPr="00787769" w:rsidRDefault="00787769" w:rsidP="00787769">
      <w:pPr>
        <w:pStyle w:val="ListParagraph"/>
        <w:numPr>
          <w:ilvl w:val="1"/>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sz w:val="16"/>
          <w:szCs w:val="16"/>
          <w:lang w:val="en-AU"/>
        </w:rPr>
        <w:t xml:space="preserve">Customer hereby agrees that it shall </w:t>
      </w:r>
      <w:r w:rsidRPr="00787769">
        <w:rPr>
          <w:rFonts w:ascii="Verdana" w:hAnsi="Verdana" w:cs="Arial"/>
          <w:sz w:val="16"/>
          <w:szCs w:val="16"/>
          <w:lang w:val="en-AU" w:eastAsia="zh-CN"/>
        </w:rPr>
        <w:t xml:space="preserve">be responsible for </w:t>
      </w:r>
      <w:r w:rsidRPr="00787769">
        <w:rPr>
          <w:rFonts w:ascii="Verdana" w:hAnsi="Verdana" w:cs="Arial"/>
          <w:sz w:val="16"/>
          <w:szCs w:val="16"/>
          <w:lang w:val="en-AU"/>
        </w:rPr>
        <w:t>obtain</w:t>
      </w:r>
      <w:r w:rsidRPr="00787769">
        <w:rPr>
          <w:rFonts w:ascii="Verdana" w:hAnsi="Verdana" w:cs="Arial"/>
          <w:sz w:val="16"/>
          <w:szCs w:val="16"/>
          <w:lang w:val="en-AU" w:eastAsia="zh-CN"/>
        </w:rPr>
        <w:t xml:space="preserve">ing and providing BD with information relating to </w:t>
      </w:r>
      <w:r w:rsidRPr="00787769">
        <w:rPr>
          <w:rFonts w:ascii="Verdana" w:hAnsi="Verdana" w:cs="Arial"/>
          <w:sz w:val="16"/>
          <w:szCs w:val="16"/>
          <w:lang w:val="en-AU"/>
        </w:rPr>
        <w:t>Customer's employees who use or maintain (or who will use or maintain) the Products</w:t>
      </w:r>
      <w:r w:rsidRPr="00787769">
        <w:rPr>
          <w:rFonts w:ascii="Verdana" w:hAnsi="Verdana" w:cs="Arial"/>
          <w:sz w:val="16"/>
          <w:szCs w:val="16"/>
          <w:lang w:val="en-AU" w:eastAsia="zh-CN"/>
        </w:rPr>
        <w:t xml:space="preserve"> and written </w:t>
      </w:r>
      <w:r w:rsidRPr="00787769">
        <w:rPr>
          <w:rFonts w:ascii="Verdana" w:hAnsi="Verdana" w:cs="Arial"/>
          <w:sz w:val="16"/>
          <w:szCs w:val="16"/>
          <w:lang w:val="en-AU"/>
        </w:rPr>
        <w:t xml:space="preserve">consent for BD to use </w:t>
      </w:r>
      <w:r w:rsidRPr="00787769">
        <w:rPr>
          <w:rFonts w:ascii="Verdana" w:hAnsi="Verdana" w:cs="Arial"/>
          <w:sz w:val="16"/>
          <w:szCs w:val="16"/>
          <w:lang w:val="en-AU" w:eastAsia="zh-CN"/>
        </w:rPr>
        <w:t>or process</w:t>
      </w:r>
      <w:r w:rsidRPr="00787769">
        <w:rPr>
          <w:rFonts w:ascii="Verdana" w:hAnsi="Verdana" w:cs="Arial"/>
          <w:sz w:val="16"/>
          <w:szCs w:val="16"/>
          <w:lang w:val="en-AU"/>
        </w:rPr>
        <w:t xml:space="preserve"> their professional contact details </w:t>
      </w:r>
      <w:r w:rsidRPr="00787769">
        <w:rPr>
          <w:rFonts w:ascii="Verdana" w:hAnsi="Verdana" w:cs="Arial"/>
          <w:sz w:val="16"/>
          <w:szCs w:val="16"/>
          <w:lang w:val="en-AU" w:eastAsia="zh-CN"/>
        </w:rPr>
        <w:t xml:space="preserve">such as </w:t>
      </w:r>
      <w:r w:rsidRPr="00787769">
        <w:rPr>
          <w:rFonts w:ascii="Verdana" w:hAnsi="Verdana" w:cs="Arial"/>
          <w:sz w:val="16"/>
          <w:szCs w:val="16"/>
          <w:lang w:val="en-AU"/>
        </w:rPr>
        <w:t xml:space="preserve">name, role, phone and fax numbers, and mail and email addresses, for the purposes of installing and servicing the Products and performing the Services, as well as surveying customer satisfaction. Except as otherwise required by applicable law, such data will be retained by BD for the duration of Customer’s </w:t>
      </w:r>
      <w:r w:rsidRPr="00787769">
        <w:rPr>
          <w:rFonts w:ascii="Verdana" w:eastAsiaTheme="minorEastAsia" w:hAnsi="Verdana" w:cs="Arial"/>
          <w:sz w:val="16"/>
          <w:szCs w:val="16"/>
          <w:lang w:val="en-AU" w:eastAsia="zh-CN"/>
        </w:rPr>
        <w:t>s</w:t>
      </w:r>
      <w:r w:rsidRPr="00787769">
        <w:rPr>
          <w:rFonts w:ascii="Verdana" w:hAnsi="Verdana" w:cs="Arial"/>
          <w:sz w:val="16"/>
          <w:szCs w:val="16"/>
          <w:lang w:val="en-AU"/>
        </w:rPr>
        <w:t xml:space="preserve">ervice requirements under these terms or until Customer notifies BD in writing of its wish to change or withdraw it, whichever is sooner. </w:t>
      </w:r>
      <w:r w:rsidRPr="00787769">
        <w:rPr>
          <w:rFonts w:ascii="Verdana" w:hAnsi="Verdana" w:cs="Arial"/>
          <w:sz w:val="16"/>
          <w:szCs w:val="16"/>
          <w:lang w:val="en-AU" w:eastAsia="zh-CN"/>
        </w:rPr>
        <w:t>Customer shall be responsible for processing and disclosing to BD all personal information relating to such employees and shall be liable under applicable privacy and data protection laws and regulations in respect of such processing and disclosure. Without limitation, Customer shall provide all requisite information and notices to employees and otherwise comply with all requirements under such privacy and data protection laws and regulations in connection with its obligations under this clause</w:t>
      </w:r>
      <w:r w:rsidRPr="00787769">
        <w:rPr>
          <w:rFonts w:ascii="Verdana" w:eastAsiaTheme="minorEastAsia" w:hAnsi="Verdana" w:cs="Arial"/>
          <w:sz w:val="16"/>
          <w:szCs w:val="16"/>
          <w:lang w:val="en-AU" w:eastAsia="zh-CN"/>
        </w:rPr>
        <w:t xml:space="preserve"> 16.4</w:t>
      </w:r>
      <w:r w:rsidRPr="00787769">
        <w:rPr>
          <w:rFonts w:ascii="Verdana" w:hAnsi="Verdana" w:cs="Arial"/>
          <w:sz w:val="16"/>
          <w:szCs w:val="16"/>
          <w:lang w:val="en-AU" w:eastAsia="zh-CN"/>
        </w:rPr>
        <w:t>. Any such processing or storage of personal information by BD on behalf of Customer shall be subject to</w:t>
      </w:r>
      <w:r w:rsidRPr="00787769">
        <w:rPr>
          <w:rFonts w:ascii="Verdana" w:hAnsi="Verdana" w:cs="Arial"/>
          <w:sz w:val="16"/>
          <w:szCs w:val="16"/>
          <w:lang w:val="en-AU"/>
        </w:rPr>
        <w:t xml:space="preserve"> </w:t>
      </w:r>
      <w:r w:rsidRPr="00787769">
        <w:rPr>
          <w:rFonts w:ascii="Verdana" w:eastAsiaTheme="minorEastAsia" w:hAnsi="Verdana" w:cs="Arial"/>
          <w:sz w:val="16"/>
          <w:szCs w:val="16"/>
          <w:lang w:val="en-AU" w:eastAsia="zh-CN"/>
        </w:rPr>
        <w:t xml:space="preserve">the Data Protection </w:t>
      </w:r>
      <w:r w:rsidRPr="00787769">
        <w:rPr>
          <w:rFonts w:ascii="Verdana" w:hAnsi="Verdana" w:cs="Arial"/>
          <w:sz w:val="16"/>
          <w:szCs w:val="16"/>
          <w:lang w:val="en-AU"/>
        </w:rPr>
        <w:t>Schedule.</w:t>
      </w:r>
      <w:bookmarkEnd w:id="22"/>
      <w:r w:rsidRPr="00787769">
        <w:rPr>
          <w:rFonts w:ascii="Verdana" w:hAnsi="Verdana" w:cs="Arial"/>
          <w:sz w:val="16"/>
          <w:szCs w:val="16"/>
          <w:lang w:val="en-AU"/>
        </w:rPr>
        <w:t xml:space="preserve">   </w:t>
      </w:r>
      <w:bookmarkStart w:id="23" w:name="_Ref342235466"/>
    </w:p>
    <w:p w14:paraId="7EFABF6E" w14:textId="77777777" w:rsidR="00787769" w:rsidRPr="00787769" w:rsidRDefault="00787769" w:rsidP="00787769">
      <w:pPr>
        <w:pStyle w:val="ListParagraph"/>
        <w:tabs>
          <w:tab w:val="left" w:pos="360"/>
        </w:tabs>
        <w:spacing w:after="0" w:line="240" w:lineRule="auto"/>
        <w:ind w:left="360"/>
        <w:jc w:val="both"/>
        <w:rPr>
          <w:rFonts w:ascii="Verdana" w:hAnsi="Verdana" w:cs="Arial"/>
          <w:sz w:val="16"/>
          <w:szCs w:val="16"/>
          <w:lang w:val="en-AU"/>
        </w:rPr>
      </w:pPr>
    </w:p>
    <w:p w14:paraId="748ED86B" w14:textId="77777777" w:rsidR="00787769" w:rsidRPr="00787769" w:rsidRDefault="00787769" w:rsidP="00787769">
      <w:pPr>
        <w:keepNext/>
        <w:numPr>
          <w:ilvl w:val="0"/>
          <w:numId w:val="8"/>
        </w:numPr>
        <w:tabs>
          <w:tab w:val="num" w:pos="1440"/>
        </w:tabs>
        <w:spacing w:after="0" w:line="240" w:lineRule="auto"/>
        <w:ind w:left="426"/>
        <w:jc w:val="both"/>
        <w:rPr>
          <w:rFonts w:ascii="Verdana" w:hAnsi="Verdana" w:cs="Arial"/>
          <w:b/>
          <w:sz w:val="16"/>
          <w:szCs w:val="16"/>
        </w:rPr>
      </w:pPr>
      <w:bookmarkStart w:id="24" w:name="_Ref410283949"/>
      <w:r w:rsidRPr="00787769">
        <w:rPr>
          <w:rFonts w:ascii="Verdana" w:hAnsi="Verdana" w:cs="Arial"/>
          <w:b/>
          <w:sz w:val="16"/>
          <w:szCs w:val="16"/>
        </w:rPr>
        <w:t xml:space="preserve">Privacy and Data Security </w:t>
      </w:r>
      <w:bookmarkEnd w:id="24"/>
    </w:p>
    <w:p w14:paraId="27116BA5" w14:textId="77777777" w:rsidR="00787769" w:rsidRPr="00787769" w:rsidRDefault="00787769" w:rsidP="00787769">
      <w:pPr>
        <w:numPr>
          <w:ilvl w:val="1"/>
          <w:numId w:val="8"/>
        </w:numPr>
        <w:spacing w:after="0" w:line="240" w:lineRule="auto"/>
        <w:ind w:left="426"/>
        <w:jc w:val="both"/>
        <w:rPr>
          <w:rFonts w:ascii="Verdana" w:hAnsi="Verdana" w:cs="Arial"/>
          <w:sz w:val="16"/>
          <w:szCs w:val="16"/>
        </w:rPr>
      </w:pPr>
      <w:bookmarkStart w:id="25" w:name="_Ref410281523"/>
      <w:r w:rsidRPr="00787769">
        <w:rPr>
          <w:rFonts w:ascii="Verdana" w:hAnsi="Verdana" w:cs="Arial"/>
          <w:sz w:val="16"/>
          <w:szCs w:val="16"/>
        </w:rPr>
        <w:t>The Customer warrants that:</w:t>
      </w:r>
      <w:bookmarkEnd w:id="25"/>
    </w:p>
    <w:p w14:paraId="625B6CA2" w14:textId="77777777" w:rsidR="00787769" w:rsidRPr="00787769" w:rsidRDefault="00787769" w:rsidP="00787769">
      <w:pPr>
        <w:numPr>
          <w:ilvl w:val="2"/>
          <w:numId w:val="8"/>
        </w:numPr>
        <w:spacing w:after="0" w:line="240" w:lineRule="auto"/>
        <w:ind w:left="1418" w:hanging="709"/>
        <w:jc w:val="both"/>
        <w:rPr>
          <w:rFonts w:ascii="Verdana" w:hAnsi="Verdana" w:cs="Arial"/>
          <w:sz w:val="16"/>
          <w:szCs w:val="16"/>
        </w:rPr>
      </w:pPr>
      <w:r w:rsidRPr="00787769">
        <w:rPr>
          <w:rFonts w:ascii="Verdana" w:hAnsi="Verdana" w:cs="Arial"/>
          <w:sz w:val="16"/>
          <w:szCs w:val="16"/>
        </w:rPr>
        <w:t>all Personal Information collected, used, disclosed or otherwise transferred by Customer through the use of or access to the Products and/or Services if applicable, by end-users and all Personal Information relating to the Customer's employees who use or maintain (or who will use or maintain) the Products and/or Services if applicable (collectively "</w:t>
      </w:r>
      <w:r w:rsidRPr="00787769">
        <w:rPr>
          <w:rFonts w:ascii="Verdana" w:hAnsi="Verdana" w:cs="Arial"/>
          <w:b/>
          <w:sz w:val="16"/>
          <w:szCs w:val="16"/>
        </w:rPr>
        <w:t>Data</w:t>
      </w:r>
      <w:r w:rsidRPr="00787769">
        <w:rPr>
          <w:rFonts w:ascii="Verdana" w:hAnsi="Verdana" w:cs="Arial"/>
          <w:sz w:val="16"/>
          <w:szCs w:val="16"/>
        </w:rPr>
        <w:t>") will be collected, used, held, disclosed and/or otherwise transferred by Customer to BD in accordance with the Privacy Legislation and all other applicable laws; and</w:t>
      </w:r>
    </w:p>
    <w:p w14:paraId="68637EEE" w14:textId="77777777" w:rsidR="00787769" w:rsidRPr="00787769" w:rsidRDefault="00787769" w:rsidP="00787769">
      <w:pPr>
        <w:numPr>
          <w:ilvl w:val="2"/>
          <w:numId w:val="8"/>
        </w:numPr>
        <w:spacing w:after="0" w:line="240" w:lineRule="auto"/>
        <w:ind w:left="1418"/>
        <w:jc w:val="both"/>
        <w:rPr>
          <w:rFonts w:ascii="Verdana" w:hAnsi="Verdana" w:cs="Arial"/>
          <w:sz w:val="16"/>
          <w:szCs w:val="16"/>
        </w:rPr>
      </w:pPr>
      <w:r w:rsidRPr="00787769">
        <w:rPr>
          <w:rFonts w:ascii="Verdana" w:hAnsi="Verdana" w:cs="Arial"/>
          <w:sz w:val="16"/>
          <w:szCs w:val="16"/>
        </w:rPr>
        <w:t>the individuals to whom the Data relates: (a) have each been made aware of the identity of BD and the existence of BD's Privacy Policy; and (b) have each consented to the Data being collected, used, held and disclosed by BD in accordance with BD's Privacy Policy.</w:t>
      </w:r>
    </w:p>
    <w:p w14:paraId="4C0968DF" w14:textId="77777777" w:rsidR="00787769" w:rsidRPr="00787769" w:rsidRDefault="00787769" w:rsidP="00787769">
      <w:pPr>
        <w:numPr>
          <w:ilvl w:val="1"/>
          <w:numId w:val="8"/>
        </w:numPr>
        <w:spacing w:after="0" w:line="240" w:lineRule="auto"/>
        <w:ind w:left="426"/>
        <w:jc w:val="both"/>
        <w:rPr>
          <w:rFonts w:ascii="Verdana" w:hAnsi="Verdana" w:cs="Arial"/>
          <w:sz w:val="16"/>
          <w:szCs w:val="16"/>
        </w:rPr>
      </w:pPr>
      <w:r w:rsidRPr="00787769">
        <w:rPr>
          <w:rFonts w:ascii="Verdana" w:hAnsi="Verdana" w:cs="Arial"/>
          <w:sz w:val="16"/>
          <w:szCs w:val="16"/>
        </w:rPr>
        <w:t xml:space="preserve">Without limiting clause </w:t>
      </w:r>
      <w:r w:rsidRPr="00787769">
        <w:rPr>
          <w:rFonts w:ascii="Verdana" w:hAnsi="Verdana" w:cs="Arial"/>
          <w:sz w:val="16"/>
          <w:szCs w:val="16"/>
        </w:rPr>
        <w:fldChar w:fldCharType="begin"/>
      </w:r>
      <w:r w:rsidRPr="00787769">
        <w:rPr>
          <w:rFonts w:ascii="Verdana" w:hAnsi="Verdana" w:cs="Arial"/>
          <w:sz w:val="16"/>
          <w:szCs w:val="16"/>
        </w:rPr>
        <w:instrText xml:space="preserve"> REF _Ref410281523 \r \h  \* MERGEFORMAT </w:instrText>
      </w:r>
      <w:r w:rsidRPr="00787769">
        <w:rPr>
          <w:rFonts w:ascii="Verdana" w:hAnsi="Verdana" w:cs="Arial"/>
          <w:sz w:val="16"/>
          <w:szCs w:val="16"/>
        </w:rPr>
      </w:r>
      <w:r w:rsidRPr="00787769">
        <w:rPr>
          <w:rFonts w:ascii="Verdana" w:hAnsi="Verdana" w:cs="Arial"/>
          <w:sz w:val="16"/>
          <w:szCs w:val="16"/>
        </w:rPr>
        <w:fldChar w:fldCharType="separate"/>
      </w:r>
      <w:r w:rsidRPr="00787769">
        <w:rPr>
          <w:rFonts w:ascii="Verdana" w:hAnsi="Verdana" w:cs="Arial"/>
          <w:sz w:val="16"/>
          <w:szCs w:val="16"/>
        </w:rPr>
        <w:t>17.1</w:t>
      </w:r>
      <w:r w:rsidRPr="00787769">
        <w:rPr>
          <w:rFonts w:ascii="Verdana" w:hAnsi="Verdana" w:cs="Arial"/>
          <w:sz w:val="16"/>
          <w:szCs w:val="16"/>
        </w:rPr>
        <w:fldChar w:fldCharType="end"/>
      </w:r>
      <w:r w:rsidRPr="00787769">
        <w:rPr>
          <w:rFonts w:ascii="Verdana" w:hAnsi="Verdana" w:cs="Arial"/>
          <w:sz w:val="16"/>
          <w:szCs w:val="16"/>
        </w:rPr>
        <w:t xml:space="preserve">, the Customer hereby agrees that it shall be responsible for obtaining and providing BD with information relating to Customer's employees who use or maintain (or who will use or maintain) the Product and/or Services if applicable and warrants that written consent has been or will be obtained for BD to use or otherwise access their Personal Information, including without limitation, professional contact details such as name, role, phone and fax numbers, and mail and email addresses, for the purposes of installing and servicing the Products and performing the Services if applicable, as well as surveying customer satisfaction. Except as otherwise required by the Privacy Legislation and other applicable law, such data will be retained by BD for the duration of Customer’s Service requirements under this Agreement or until Customer notifies BD in writing of its wish to change or withdraw it, whichever is sooner. </w:t>
      </w:r>
    </w:p>
    <w:p w14:paraId="200908E2" w14:textId="77777777" w:rsidR="00787769" w:rsidRPr="00787769" w:rsidRDefault="00787769" w:rsidP="00787769">
      <w:pPr>
        <w:numPr>
          <w:ilvl w:val="1"/>
          <w:numId w:val="8"/>
        </w:numPr>
        <w:spacing w:after="0" w:line="240" w:lineRule="auto"/>
        <w:ind w:left="426"/>
        <w:jc w:val="both"/>
        <w:rPr>
          <w:rFonts w:ascii="Verdana" w:hAnsi="Verdana" w:cs="Arial"/>
          <w:sz w:val="16"/>
          <w:szCs w:val="16"/>
        </w:rPr>
      </w:pPr>
      <w:r w:rsidRPr="00787769">
        <w:rPr>
          <w:rFonts w:ascii="Verdana" w:hAnsi="Verdana" w:cs="Arial"/>
          <w:sz w:val="16"/>
          <w:szCs w:val="16"/>
        </w:rPr>
        <w:t xml:space="preserve">Without limitation, Customer shall provide all requisite information and notices to employees and end-users and otherwise comply with all requirements under the Privacy Legislation and such other privacy and data protection laws and regulations in connection with its obligations in respect of the Data and/or under this clause </w:t>
      </w:r>
      <w:r w:rsidRPr="00787769">
        <w:rPr>
          <w:rFonts w:ascii="Verdana" w:hAnsi="Verdana" w:cs="Arial"/>
          <w:sz w:val="16"/>
          <w:szCs w:val="16"/>
        </w:rPr>
        <w:fldChar w:fldCharType="begin"/>
      </w:r>
      <w:r w:rsidRPr="00787769">
        <w:rPr>
          <w:rFonts w:ascii="Verdana" w:hAnsi="Verdana" w:cs="Arial"/>
          <w:sz w:val="16"/>
          <w:szCs w:val="16"/>
        </w:rPr>
        <w:instrText xml:space="preserve"> REF _Ref339362699 \r \h  \* MERGEFORMAT </w:instrText>
      </w:r>
      <w:r w:rsidRPr="00787769">
        <w:rPr>
          <w:rFonts w:ascii="Verdana" w:hAnsi="Verdana" w:cs="Arial"/>
          <w:sz w:val="16"/>
          <w:szCs w:val="16"/>
        </w:rPr>
      </w:r>
      <w:r w:rsidRPr="00787769">
        <w:rPr>
          <w:rFonts w:ascii="Verdana" w:hAnsi="Verdana" w:cs="Arial"/>
          <w:sz w:val="16"/>
          <w:szCs w:val="16"/>
        </w:rPr>
        <w:fldChar w:fldCharType="separate"/>
      </w:r>
      <w:r w:rsidRPr="00787769">
        <w:rPr>
          <w:rFonts w:ascii="Verdana" w:hAnsi="Verdana" w:cs="Arial"/>
          <w:sz w:val="16"/>
          <w:szCs w:val="16"/>
        </w:rPr>
        <w:t>16.3</w:t>
      </w:r>
      <w:r w:rsidRPr="00787769">
        <w:rPr>
          <w:rFonts w:ascii="Verdana" w:hAnsi="Verdana" w:cs="Arial"/>
          <w:sz w:val="16"/>
          <w:szCs w:val="16"/>
        </w:rPr>
        <w:fldChar w:fldCharType="end"/>
      </w:r>
      <w:r w:rsidRPr="00787769">
        <w:rPr>
          <w:rFonts w:ascii="Verdana" w:hAnsi="Verdana" w:cs="Arial"/>
          <w:sz w:val="16"/>
          <w:szCs w:val="16"/>
        </w:rPr>
        <w:t xml:space="preserve">. </w:t>
      </w:r>
    </w:p>
    <w:p w14:paraId="15A67FB9" w14:textId="77777777" w:rsidR="00787769" w:rsidRPr="00787769" w:rsidRDefault="00787769" w:rsidP="00787769">
      <w:pPr>
        <w:numPr>
          <w:ilvl w:val="1"/>
          <w:numId w:val="8"/>
        </w:numPr>
        <w:spacing w:after="0" w:line="240" w:lineRule="auto"/>
        <w:ind w:left="426"/>
        <w:jc w:val="both"/>
        <w:rPr>
          <w:rFonts w:ascii="Verdana" w:hAnsi="Verdana" w:cs="Arial"/>
          <w:sz w:val="16"/>
          <w:szCs w:val="16"/>
        </w:rPr>
      </w:pPr>
      <w:r w:rsidRPr="00787769">
        <w:rPr>
          <w:rFonts w:ascii="Verdana" w:hAnsi="Verdana" w:cs="Arial"/>
          <w:sz w:val="16"/>
          <w:szCs w:val="16"/>
        </w:rPr>
        <w:t xml:space="preserve">Any collection, use, holding, transfer and/or disclosure of the Data or other Personal Information by Customer or BD shall be subject to the Data Protection Schedule.   </w:t>
      </w:r>
    </w:p>
    <w:p w14:paraId="2F7EA9D6" w14:textId="77777777" w:rsidR="00787769" w:rsidRPr="00787769" w:rsidRDefault="00787769" w:rsidP="00787769">
      <w:pPr>
        <w:tabs>
          <w:tab w:val="left" w:pos="360"/>
        </w:tabs>
        <w:jc w:val="both"/>
        <w:rPr>
          <w:rFonts w:ascii="Verdana" w:hAnsi="Verdana" w:cs="Arial"/>
          <w:sz w:val="16"/>
          <w:szCs w:val="16"/>
        </w:rPr>
      </w:pPr>
    </w:p>
    <w:p w14:paraId="2946311D" w14:textId="77777777" w:rsidR="00787769" w:rsidRPr="00787769" w:rsidRDefault="00787769" w:rsidP="00787769">
      <w:pPr>
        <w:pStyle w:val="ListParagraph"/>
        <w:numPr>
          <w:ilvl w:val="0"/>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Reporting Obligations and Investigations</w:t>
      </w:r>
      <w:bookmarkStart w:id="26" w:name="_Ref339362882"/>
      <w:bookmarkEnd w:id="23"/>
    </w:p>
    <w:p w14:paraId="04D6EC1F" w14:textId="77777777" w:rsidR="00787769" w:rsidRPr="00787769" w:rsidRDefault="00787769" w:rsidP="00787769">
      <w:pPr>
        <w:pStyle w:val="ListParagraph"/>
        <w:numPr>
          <w:ilvl w:val="1"/>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sz w:val="16"/>
          <w:szCs w:val="16"/>
          <w:lang w:val="en-AU" w:eastAsia="zh-CN"/>
        </w:rPr>
        <w:t xml:space="preserve">In addition to complying with all applicable legal requirements, </w:t>
      </w:r>
      <w:r w:rsidRPr="00787769">
        <w:rPr>
          <w:rFonts w:ascii="Verdana" w:hAnsi="Verdana" w:cs="Arial"/>
          <w:sz w:val="16"/>
          <w:szCs w:val="16"/>
          <w:lang w:val="en-AU"/>
        </w:rPr>
        <w:t>Customer shall report to BD (and provide all available information</w:t>
      </w:r>
      <w:r w:rsidRPr="00787769">
        <w:rPr>
          <w:rFonts w:ascii="Verdana" w:hAnsi="Verdana" w:cs="Arial"/>
          <w:sz w:val="16"/>
          <w:szCs w:val="16"/>
          <w:lang w:val="en-AU" w:eastAsia="zh-CN"/>
        </w:rPr>
        <w:t xml:space="preserve"> related to</w:t>
      </w:r>
      <w:r w:rsidRPr="00787769">
        <w:rPr>
          <w:rFonts w:ascii="Verdana" w:hAnsi="Verdana" w:cs="Arial"/>
          <w:sz w:val="16"/>
          <w:szCs w:val="16"/>
          <w:lang w:val="en-AU"/>
        </w:rPr>
        <w:t xml:space="preserve">) any Product incident and near incident: (a) immediately upon the incident occurring, where it has resulted in death; and (b) within 24 hours after the incident where it has or could have resulted in serious injury. In addition, Customer shall report to BD within 7 days </w:t>
      </w:r>
      <w:r w:rsidRPr="00787769">
        <w:rPr>
          <w:rFonts w:ascii="Verdana" w:hAnsi="Verdana" w:cs="Arial"/>
          <w:sz w:val="16"/>
          <w:szCs w:val="16"/>
          <w:lang w:val="en-AU" w:eastAsia="zh-CN"/>
        </w:rPr>
        <w:t xml:space="preserve">(or such period as may be required by BD from time to time and notified to Customer) </w:t>
      </w:r>
      <w:r w:rsidRPr="00787769">
        <w:rPr>
          <w:rFonts w:ascii="Verdana" w:hAnsi="Verdana" w:cs="Arial"/>
          <w:sz w:val="16"/>
          <w:szCs w:val="16"/>
          <w:lang w:val="en-AU"/>
        </w:rPr>
        <w:t xml:space="preserve">all complaints, reports, notices, or comments of any kind relating to the Products. </w:t>
      </w:r>
      <w:r w:rsidRPr="00787769">
        <w:rPr>
          <w:rFonts w:ascii="Verdana" w:hAnsi="Verdana" w:cs="Arial"/>
          <w:sz w:val="16"/>
          <w:szCs w:val="16"/>
          <w:lang w:val="en-AU" w:eastAsia="zh-CN"/>
        </w:rPr>
        <w:t>T</w:t>
      </w:r>
      <w:r w:rsidRPr="00787769">
        <w:rPr>
          <w:rFonts w:ascii="Verdana" w:hAnsi="Verdana" w:cs="Arial"/>
          <w:sz w:val="16"/>
          <w:szCs w:val="16"/>
          <w:lang w:val="en-AU"/>
        </w:rPr>
        <w:t>his reporting obligation applies</w:t>
      </w:r>
      <w:r w:rsidRPr="00787769">
        <w:rPr>
          <w:rFonts w:ascii="Verdana" w:hAnsi="Verdana" w:cs="Arial"/>
          <w:sz w:val="16"/>
          <w:szCs w:val="16"/>
          <w:lang w:val="en-AU" w:eastAsia="zh-CN"/>
        </w:rPr>
        <w:t xml:space="preserve"> without limitation</w:t>
      </w:r>
      <w:r w:rsidRPr="00787769">
        <w:rPr>
          <w:rFonts w:ascii="Verdana" w:hAnsi="Verdana" w:cs="Arial"/>
          <w:sz w:val="16"/>
          <w:szCs w:val="16"/>
          <w:lang w:val="en-AU"/>
        </w:rPr>
        <w:t xml:space="preserve"> to any complaints, reports, notices, or comments from an end-user or any governmental entity that: (a) any of the documentation relating to any Product is inadequate; (b) relate to any allegation of deficiencies in respect of the identity, quality, durability, reliability, safety, effectiveness, or performance of any Product; or (c) relate to adverse events, injuries, or malfunctions of or involving any of the Products. If Customer has any doubt as to whether a particular incident, near incident, complaint, report, notice, or comment should be reported to BD under this</w:t>
      </w:r>
      <w:r w:rsidRPr="00787769">
        <w:rPr>
          <w:rFonts w:ascii="Verdana" w:hAnsi="Verdana" w:cs="Arial"/>
          <w:sz w:val="16"/>
          <w:szCs w:val="16"/>
          <w:lang w:val="en-AU" w:eastAsia="zh-CN"/>
        </w:rPr>
        <w:t xml:space="preserve"> clause</w:t>
      </w:r>
      <w:r w:rsidRPr="00787769">
        <w:rPr>
          <w:rFonts w:ascii="Verdana" w:eastAsiaTheme="minorEastAsia" w:hAnsi="Verdana" w:cs="Arial"/>
          <w:sz w:val="16"/>
          <w:szCs w:val="16"/>
          <w:lang w:val="en-AU" w:eastAsia="zh-CN"/>
        </w:rPr>
        <w:t xml:space="preserve"> 18.1</w:t>
      </w:r>
      <w:r w:rsidRPr="00787769">
        <w:rPr>
          <w:rFonts w:ascii="Verdana" w:hAnsi="Verdana" w:cs="Arial"/>
          <w:sz w:val="16"/>
          <w:szCs w:val="16"/>
          <w:lang w:val="en-AU"/>
        </w:rPr>
        <w:t>, Customer shall err on the side of over-inclusiveness and report promptly such incident, near incident, complaint, report, notice, or comment to BD.</w:t>
      </w:r>
      <w:bookmarkEnd w:id="26"/>
    </w:p>
    <w:p w14:paraId="442D18C9" w14:textId="77777777" w:rsidR="00787769" w:rsidRPr="00787769" w:rsidRDefault="00787769" w:rsidP="00787769">
      <w:pPr>
        <w:pStyle w:val="ListParagraph"/>
        <w:numPr>
          <w:ilvl w:val="1"/>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sz w:val="16"/>
          <w:szCs w:val="16"/>
          <w:lang w:val="en-AU"/>
        </w:rPr>
        <w:t xml:space="preserve">Customer shall </w:t>
      </w:r>
      <w:r w:rsidRPr="00787769">
        <w:rPr>
          <w:rFonts w:ascii="Verdana" w:hAnsi="Verdana" w:cs="Arial"/>
          <w:sz w:val="16"/>
          <w:szCs w:val="16"/>
          <w:lang w:val="en-AU" w:eastAsia="zh-CN"/>
        </w:rPr>
        <w:t xml:space="preserve">provide BD with all such information and </w:t>
      </w:r>
      <w:r w:rsidRPr="00787769">
        <w:rPr>
          <w:rFonts w:ascii="Verdana" w:hAnsi="Verdana" w:cs="Arial"/>
          <w:sz w:val="16"/>
          <w:szCs w:val="16"/>
          <w:lang w:val="en-AU"/>
        </w:rPr>
        <w:t>assist</w:t>
      </w:r>
      <w:r w:rsidRPr="00787769">
        <w:rPr>
          <w:rFonts w:ascii="Verdana" w:hAnsi="Verdana" w:cs="Arial"/>
          <w:sz w:val="16"/>
          <w:szCs w:val="16"/>
          <w:lang w:val="en-AU" w:eastAsia="zh-CN"/>
        </w:rPr>
        <w:t xml:space="preserve">ance as is necessary, including </w:t>
      </w:r>
      <w:r w:rsidRPr="00787769">
        <w:rPr>
          <w:rFonts w:ascii="Verdana" w:hAnsi="Verdana" w:cs="Arial"/>
          <w:sz w:val="16"/>
          <w:szCs w:val="16"/>
          <w:lang w:val="en-AU"/>
        </w:rPr>
        <w:t xml:space="preserve">in investigating any incidents and near incidents, and any complaints, reports, notices, or comments of any kind received by Customer or from any </w:t>
      </w:r>
      <w:r w:rsidRPr="00787769">
        <w:rPr>
          <w:rFonts w:ascii="Verdana" w:hAnsi="Verdana" w:cs="Arial"/>
          <w:sz w:val="16"/>
          <w:szCs w:val="16"/>
          <w:lang w:val="en-AU"/>
        </w:rPr>
        <w:lastRenderedPageBreak/>
        <w:t xml:space="preserve">governmental entity </w:t>
      </w:r>
      <w:r w:rsidRPr="00787769">
        <w:rPr>
          <w:rFonts w:ascii="Verdana" w:hAnsi="Verdana" w:cs="Arial"/>
          <w:sz w:val="16"/>
          <w:szCs w:val="16"/>
          <w:lang w:val="en-AU" w:eastAsia="zh-CN"/>
        </w:rPr>
        <w:t>or any other person (</w:t>
      </w:r>
      <w:r w:rsidRPr="00787769">
        <w:rPr>
          <w:rFonts w:ascii="Verdana" w:hAnsi="Verdana" w:cs="Arial"/>
          <w:sz w:val="16"/>
          <w:szCs w:val="16"/>
          <w:lang w:val="en-AU"/>
        </w:rPr>
        <w:t>in any form</w:t>
      </w:r>
      <w:r w:rsidRPr="00787769">
        <w:rPr>
          <w:rFonts w:ascii="Verdana" w:hAnsi="Verdana" w:cs="Arial"/>
          <w:sz w:val="16"/>
          <w:szCs w:val="16"/>
          <w:lang w:val="en-AU" w:eastAsia="zh-CN"/>
        </w:rPr>
        <w:t xml:space="preserve"> and whether</w:t>
      </w:r>
      <w:r w:rsidRPr="00787769">
        <w:rPr>
          <w:rFonts w:ascii="Verdana" w:hAnsi="Verdana" w:cs="Arial"/>
          <w:sz w:val="16"/>
          <w:szCs w:val="16"/>
          <w:lang w:val="en-AU"/>
        </w:rPr>
        <w:t xml:space="preserve"> relating to adverse events, injuries, or malfunctions of or involving any of the Products</w:t>
      </w:r>
      <w:r w:rsidRPr="00787769">
        <w:rPr>
          <w:rFonts w:ascii="Verdana" w:hAnsi="Verdana" w:cs="Arial"/>
          <w:sz w:val="16"/>
          <w:szCs w:val="16"/>
          <w:lang w:val="en-AU" w:eastAsia="zh-CN"/>
        </w:rPr>
        <w:t>)</w:t>
      </w:r>
      <w:r w:rsidRPr="00787769">
        <w:rPr>
          <w:rFonts w:ascii="Verdana" w:hAnsi="Verdana" w:cs="Arial"/>
          <w:sz w:val="16"/>
          <w:szCs w:val="16"/>
          <w:lang w:val="en-AU"/>
        </w:rPr>
        <w:t>. Where the Customer files any incident or near incident reports with a government authority, it shall inform BD, if possible, prior to such filings being made (except as otherwise required by applicable law) and in any case, no later than immediately after such filings have been made. All documents and information which Customer is required to furnish or deliver to BD and its representatives and to government authorities hereunder shall be so furnished or delivered at no cost to BD.</w:t>
      </w:r>
      <w:bookmarkStart w:id="27" w:name="_Toc219513053"/>
    </w:p>
    <w:p w14:paraId="111CA15A" w14:textId="77777777" w:rsidR="00787769" w:rsidRPr="00787769" w:rsidRDefault="00787769" w:rsidP="00787769">
      <w:pPr>
        <w:tabs>
          <w:tab w:val="left" w:pos="360"/>
        </w:tabs>
        <w:jc w:val="both"/>
        <w:rPr>
          <w:rFonts w:ascii="Verdana" w:hAnsi="Verdana" w:cs="Arial"/>
          <w:sz w:val="16"/>
          <w:szCs w:val="16"/>
        </w:rPr>
      </w:pPr>
    </w:p>
    <w:p w14:paraId="1266B45E" w14:textId="77777777" w:rsidR="00787769" w:rsidRPr="00787769" w:rsidRDefault="00787769" w:rsidP="00787769">
      <w:pPr>
        <w:pStyle w:val="ListParagraph"/>
        <w:numPr>
          <w:ilvl w:val="0"/>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Assignment; Subcontracting</w:t>
      </w:r>
    </w:p>
    <w:p w14:paraId="0922363F" w14:textId="77777777" w:rsidR="00787769" w:rsidRPr="00787769" w:rsidRDefault="00787769" w:rsidP="00787769">
      <w:pPr>
        <w:pStyle w:val="ListParagraph"/>
        <w:numPr>
          <w:ilvl w:val="1"/>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sz w:val="16"/>
          <w:szCs w:val="16"/>
          <w:lang w:val="en-AU" w:eastAsia="zh-CN"/>
        </w:rPr>
        <w:t>To the extent permitted by law, t</w:t>
      </w:r>
      <w:r w:rsidRPr="00787769">
        <w:rPr>
          <w:rFonts w:ascii="Verdana" w:hAnsi="Verdana" w:cs="Arial"/>
          <w:sz w:val="16"/>
          <w:szCs w:val="16"/>
          <w:lang w:val="en-AU"/>
        </w:rPr>
        <w:t>he Customer cannot assign</w:t>
      </w:r>
      <w:r w:rsidRPr="00787769">
        <w:rPr>
          <w:rFonts w:ascii="Verdana" w:hAnsi="Verdana" w:cs="Arial"/>
          <w:sz w:val="16"/>
          <w:szCs w:val="16"/>
          <w:lang w:val="en-AU" w:eastAsia="zh-CN"/>
        </w:rPr>
        <w:t>, novate or transfer</w:t>
      </w:r>
      <w:r w:rsidRPr="00787769">
        <w:rPr>
          <w:rFonts w:ascii="Verdana" w:hAnsi="Verdana" w:cs="Arial"/>
          <w:sz w:val="16"/>
          <w:szCs w:val="16"/>
          <w:lang w:val="en-AU"/>
        </w:rPr>
        <w:t xml:space="preserve"> its rights </w:t>
      </w:r>
      <w:r w:rsidRPr="00787769">
        <w:rPr>
          <w:rFonts w:ascii="Verdana" w:hAnsi="Verdana" w:cs="Arial"/>
          <w:sz w:val="16"/>
          <w:szCs w:val="16"/>
          <w:lang w:val="en-AU" w:eastAsia="zh-CN"/>
        </w:rPr>
        <w:t>or</w:t>
      </w:r>
      <w:r w:rsidRPr="00787769">
        <w:rPr>
          <w:rFonts w:ascii="Verdana" w:hAnsi="Verdana" w:cs="Arial"/>
          <w:sz w:val="16"/>
          <w:szCs w:val="16"/>
          <w:lang w:val="en-AU"/>
        </w:rPr>
        <w:t xml:space="preserve"> obligations under these terms </w:t>
      </w:r>
      <w:r w:rsidRPr="00787769">
        <w:rPr>
          <w:rFonts w:ascii="Verdana" w:hAnsi="Verdana" w:cs="Arial"/>
          <w:sz w:val="16"/>
          <w:szCs w:val="16"/>
          <w:lang w:val="en-AU" w:eastAsia="zh-CN"/>
        </w:rPr>
        <w:t xml:space="preserve">or any part thereof </w:t>
      </w:r>
      <w:r w:rsidRPr="00787769">
        <w:rPr>
          <w:rFonts w:ascii="Verdana" w:hAnsi="Verdana" w:cs="Arial"/>
          <w:sz w:val="16"/>
          <w:szCs w:val="16"/>
          <w:lang w:val="en-AU"/>
        </w:rPr>
        <w:t>without the express written consent of BD. BD may assign</w:t>
      </w:r>
      <w:r w:rsidRPr="00787769">
        <w:rPr>
          <w:rFonts w:ascii="Verdana" w:hAnsi="Verdana" w:cs="Arial"/>
          <w:sz w:val="16"/>
          <w:szCs w:val="16"/>
          <w:lang w:val="en-AU" w:eastAsia="zh-CN"/>
        </w:rPr>
        <w:t>, novate or transfer</w:t>
      </w:r>
      <w:r w:rsidRPr="00787769">
        <w:rPr>
          <w:rFonts w:ascii="Verdana" w:hAnsi="Verdana" w:cs="Arial"/>
          <w:sz w:val="16"/>
          <w:szCs w:val="16"/>
          <w:lang w:val="en-AU"/>
        </w:rPr>
        <w:t xml:space="preserve"> its rights or obligations or any part thereof under these terms to </w:t>
      </w:r>
      <w:r w:rsidRPr="00787769">
        <w:rPr>
          <w:rFonts w:ascii="Verdana" w:hAnsi="Verdana" w:cs="Arial"/>
          <w:sz w:val="16"/>
          <w:szCs w:val="16"/>
          <w:lang w:val="en-AU" w:eastAsia="zh-CN"/>
        </w:rPr>
        <w:t>an Affiliate</w:t>
      </w:r>
      <w:r w:rsidRPr="00787769">
        <w:rPr>
          <w:rFonts w:ascii="Verdana" w:hAnsi="Verdana" w:cs="Arial"/>
          <w:sz w:val="16"/>
          <w:szCs w:val="16"/>
          <w:lang w:val="en-AU"/>
        </w:rPr>
        <w:t xml:space="preserve"> of BD or to an authorised distributor of BD or the manufacturer of the Products or</w:t>
      </w:r>
      <w:r w:rsidRPr="00787769">
        <w:rPr>
          <w:rFonts w:ascii="Verdana" w:hAnsi="Verdana" w:cs="Arial"/>
          <w:sz w:val="16"/>
          <w:szCs w:val="16"/>
          <w:lang w:val="en-AU" w:eastAsia="zh-CN"/>
        </w:rPr>
        <w:t xml:space="preserve"> to a successor to the business to which these terms relates</w:t>
      </w:r>
      <w:r w:rsidRPr="00787769">
        <w:rPr>
          <w:rFonts w:ascii="Verdana" w:hAnsi="Verdana" w:cs="Arial"/>
          <w:sz w:val="16"/>
          <w:szCs w:val="16"/>
          <w:lang w:val="en-AU"/>
        </w:rPr>
        <w:t xml:space="preserve">, without the Customer’s consent. </w:t>
      </w:r>
    </w:p>
    <w:p w14:paraId="0087B5EE" w14:textId="77777777" w:rsidR="00787769" w:rsidRPr="00787769" w:rsidRDefault="00787769" w:rsidP="00787769">
      <w:pPr>
        <w:pStyle w:val="ListParagraph"/>
        <w:numPr>
          <w:ilvl w:val="1"/>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sz w:val="16"/>
          <w:szCs w:val="16"/>
          <w:lang w:val="en-AU"/>
        </w:rPr>
        <w:t xml:space="preserve">BD may subcontract any or </w:t>
      </w:r>
      <w:proofErr w:type="gramStart"/>
      <w:r w:rsidRPr="00787769">
        <w:rPr>
          <w:rFonts w:ascii="Verdana" w:hAnsi="Verdana" w:cs="Arial"/>
          <w:sz w:val="16"/>
          <w:szCs w:val="16"/>
          <w:lang w:val="en-AU"/>
        </w:rPr>
        <w:t>all of</w:t>
      </w:r>
      <w:proofErr w:type="gramEnd"/>
      <w:r w:rsidRPr="00787769">
        <w:rPr>
          <w:rFonts w:ascii="Verdana" w:hAnsi="Verdana" w:cs="Arial"/>
          <w:sz w:val="16"/>
          <w:szCs w:val="16"/>
          <w:lang w:val="en-AU"/>
        </w:rPr>
        <w:t xml:space="preserve"> its obligations under these terms, including the Schedules, to a third party </w:t>
      </w:r>
      <w:r w:rsidRPr="00787769">
        <w:rPr>
          <w:rFonts w:ascii="Verdana" w:hAnsi="Verdana" w:cs="Arial"/>
          <w:sz w:val="16"/>
          <w:szCs w:val="16"/>
          <w:lang w:val="en-AU" w:eastAsia="zh-CN"/>
        </w:rPr>
        <w:t xml:space="preserve">including to a technical service representative, </w:t>
      </w:r>
      <w:r w:rsidRPr="00787769">
        <w:rPr>
          <w:rFonts w:ascii="Verdana" w:hAnsi="Verdana" w:cs="Arial"/>
          <w:sz w:val="16"/>
          <w:szCs w:val="16"/>
          <w:lang w:val="en-AU"/>
        </w:rPr>
        <w:t>without the Customer's consent. Any Services will only be subcontracted by BD to BD-trained subcontractors.</w:t>
      </w:r>
      <w:bookmarkStart w:id="28" w:name="_Ref342235478"/>
    </w:p>
    <w:p w14:paraId="715B10EC" w14:textId="77777777" w:rsidR="00787769" w:rsidRPr="00787769" w:rsidRDefault="00787769" w:rsidP="00787769">
      <w:pPr>
        <w:tabs>
          <w:tab w:val="left" w:pos="360"/>
        </w:tabs>
        <w:jc w:val="both"/>
        <w:rPr>
          <w:rFonts w:ascii="Verdana" w:hAnsi="Verdana" w:cs="Arial"/>
          <w:sz w:val="16"/>
          <w:szCs w:val="16"/>
        </w:rPr>
      </w:pPr>
    </w:p>
    <w:p w14:paraId="4DA5270B" w14:textId="77777777" w:rsidR="00787769" w:rsidRPr="00787769" w:rsidRDefault="00787769" w:rsidP="00787769">
      <w:pPr>
        <w:pStyle w:val="ListParagraph"/>
        <w:numPr>
          <w:ilvl w:val="0"/>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Governing Law</w:t>
      </w:r>
      <w:bookmarkEnd w:id="28"/>
    </w:p>
    <w:p w14:paraId="53D7B95F" w14:textId="77777777" w:rsidR="00787769" w:rsidRPr="00787769" w:rsidRDefault="00787769" w:rsidP="00787769">
      <w:pPr>
        <w:tabs>
          <w:tab w:val="left" w:pos="360"/>
        </w:tabs>
        <w:jc w:val="both"/>
        <w:rPr>
          <w:rFonts w:ascii="Verdana" w:hAnsi="Verdana" w:cs="Arial"/>
          <w:sz w:val="16"/>
          <w:szCs w:val="16"/>
        </w:rPr>
      </w:pPr>
      <w:r w:rsidRPr="00787769">
        <w:rPr>
          <w:rFonts w:ascii="Verdana" w:hAnsi="Verdana" w:cs="Arial"/>
          <w:sz w:val="16"/>
          <w:szCs w:val="16"/>
        </w:rPr>
        <w:t>All issues or disputes arising out of or in connection with a Contract or these terms (including disputes regarding its interpretation and non-contractual disputes or claims) ("Disputes") shall be governed exclusively by the substantive laws of Auckland, New Zealand, excluding the United Nations Convention on Contracts for the International Sale of Goods and the United Nations Convention on the Limitation Period for the International Sale of Goods. Any Disputes shall be resolved exclusively by the courts having jurisdiction in Auckland, New Zealand.</w:t>
      </w:r>
      <w:bookmarkStart w:id="29" w:name="_Ref342235493"/>
    </w:p>
    <w:p w14:paraId="184FEBB0" w14:textId="77777777" w:rsidR="00787769" w:rsidRPr="00787769" w:rsidRDefault="00787769" w:rsidP="00787769">
      <w:pPr>
        <w:pStyle w:val="ListParagraph"/>
        <w:numPr>
          <w:ilvl w:val="0"/>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 xml:space="preserve">Whole </w:t>
      </w:r>
      <w:r w:rsidRPr="00787769">
        <w:rPr>
          <w:rFonts w:ascii="Verdana" w:eastAsiaTheme="minorEastAsia" w:hAnsi="Verdana" w:cs="Arial"/>
          <w:b/>
          <w:sz w:val="16"/>
          <w:szCs w:val="16"/>
          <w:lang w:val="en-AU" w:eastAsia="zh-CN"/>
        </w:rPr>
        <w:t>Agreement</w:t>
      </w:r>
      <w:r w:rsidRPr="00787769">
        <w:rPr>
          <w:rFonts w:ascii="Verdana" w:hAnsi="Verdana" w:cs="Arial"/>
          <w:b/>
          <w:sz w:val="16"/>
          <w:szCs w:val="16"/>
          <w:lang w:val="en-AU"/>
        </w:rPr>
        <w:t>; Invalidity; Waiver</w:t>
      </w:r>
      <w:bookmarkEnd w:id="29"/>
    </w:p>
    <w:p w14:paraId="4D11891E" w14:textId="77777777" w:rsidR="00787769" w:rsidRPr="00787769" w:rsidRDefault="00787769" w:rsidP="00787769">
      <w:pPr>
        <w:pStyle w:val="ListParagraph"/>
        <w:numPr>
          <w:ilvl w:val="1"/>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sz w:val="16"/>
          <w:szCs w:val="16"/>
          <w:lang w:val="en-AU"/>
        </w:rPr>
        <w:t>Th</w:t>
      </w:r>
      <w:r w:rsidRPr="00787769">
        <w:rPr>
          <w:rFonts w:ascii="Verdana" w:eastAsiaTheme="minorEastAsia" w:hAnsi="Verdana" w:cs="Arial"/>
          <w:sz w:val="16"/>
          <w:szCs w:val="16"/>
          <w:lang w:val="en-AU" w:eastAsia="zh-CN"/>
        </w:rPr>
        <w:t>e Contract including these terms</w:t>
      </w:r>
      <w:r w:rsidRPr="00787769">
        <w:rPr>
          <w:rFonts w:ascii="Verdana" w:hAnsi="Verdana" w:cs="Arial"/>
          <w:sz w:val="16"/>
          <w:szCs w:val="16"/>
          <w:lang w:val="en-AU"/>
        </w:rPr>
        <w:t xml:space="preserve">, its Schedules and annexures, </w:t>
      </w:r>
      <w:r w:rsidRPr="00787769">
        <w:rPr>
          <w:rFonts w:ascii="Verdana" w:hAnsi="Verdana" w:cs="Arial"/>
          <w:sz w:val="16"/>
          <w:szCs w:val="16"/>
          <w:lang w:val="en-AU" w:eastAsia="zh-CN"/>
        </w:rPr>
        <w:t xml:space="preserve">shall constitute the entire </w:t>
      </w:r>
      <w:r w:rsidRPr="00787769">
        <w:rPr>
          <w:rFonts w:ascii="Verdana" w:eastAsiaTheme="minorEastAsia" w:hAnsi="Verdana" w:cs="Arial"/>
          <w:sz w:val="16"/>
          <w:szCs w:val="16"/>
          <w:lang w:val="en-AU" w:eastAsia="zh-CN"/>
        </w:rPr>
        <w:t xml:space="preserve">agreement </w:t>
      </w:r>
      <w:r w:rsidRPr="00787769">
        <w:rPr>
          <w:rFonts w:ascii="Verdana" w:hAnsi="Verdana" w:cs="Arial"/>
          <w:sz w:val="16"/>
          <w:szCs w:val="16"/>
          <w:lang w:val="en-AU" w:eastAsia="zh-CN"/>
        </w:rPr>
        <w:t xml:space="preserve">between the parties regarding its subject matter and shall </w:t>
      </w:r>
      <w:r w:rsidRPr="00787769">
        <w:rPr>
          <w:rFonts w:ascii="Verdana" w:hAnsi="Verdana" w:cs="Arial"/>
          <w:sz w:val="16"/>
          <w:szCs w:val="16"/>
          <w:lang w:val="en-AU"/>
        </w:rPr>
        <w:t xml:space="preserve">supersede all prior </w:t>
      </w:r>
      <w:r w:rsidRPr="00787769">
        <w:rPr>
          <w:rFonts w:ascii="Verdana" w:eastAsiaTheme="minorEastAsia" w:hAnsi="Verdana" w:cs="Arial"/>
          <w:sz w:val="16"/>
          <w:szCs w:val="16"/>
          <w:lang w:val="en-AU" w:eastAsia="zh-CN"/>
        </w:rPr>
        <w:t>agreement</w:t>
      </w:r>
      <w:r w:rsidRPr="00787769">
        <w:rPr>
          <w:rFonts w:ascii="Verdana" w:hAnsi="Verdana" w:cs="Arial"/>
          <w:sz w:val="16"/>
          <w:szCs w:val="16"/>
          <w:lang w:val="en-AU" w:eastAsia="zh-CN"/>
        </w:rPr>
        <w:t xml:space="preserve">s, </w:t>
      </w:r>
      <w:r w:rsidRPr="00787769">
        <w:rPr>
          <w:rFonts w:ascii="Verdana" w:hAnsi="Verdana" w:cs="Arial"/>
          <w:sz w:val="16"/>
          <w:szCs w:val="16"/>
          <w:lang w:val="en-AU"/>
        </w:rPr>
        <w:t xml:space="preserve">understandings, transactions and communications </w:t>
      </w:r>
      <w:r w:rsidRPr="00787769">
        <w:rPr>
          <w:rFonts w:ascii="Verdana" w:hAnsi="Verdana" w:cs="Arial"/>
          <w:sz w:val="16"/>
          <w:szCs w:val="16"/>
          <w:lang w:val="en-AU" w:eastAsia="zh-CN"/>
        </w:rPr>
        <w:t xml:space="preserve">between the parties, whether oral or in writing, </w:t>
      </w:r>
      <w:r w:rsidRPr="00787769">
        <w:rPr>
          <w:rFonts w:ascii="Verdana" w:hAnsi="Verdana" w:cs="Arial"/>
          <w:sz w:val="16"/>
          <w:szCs w:val="16"/>
          <w:lang w:val="en-AU"/>
        </w:rPr>
        <w:t>with respect to the</w:t>
      </w:r>
      <w:r w:rsidRPr="00787769">
        <w:rPr>
          <w:rFonts w:ascii="Verdana" w:hAnsi="Verdana" w:cs="Arial"/>
          <w:sz w:val="16"/>
          <w:szCs w:val="16"/>
          <w:lang w:val="en-AU" w:eastAsia="zh-CN"/>
        </w:rPr>
        <w:t xml:space="preserve"> same</w:t>
      </w:r>
      <w:r w:rsidRPr="00787769">
        <w:rPr>
          <w:rFonts w:ascii="Verdana" w:hAnsi="Verdana" w:cs="Arial"/>
          <w:sz w:val="16"/>
          <w:szCs w:val="16"/>
          <w:lang w:val="en-AU"/>
        </w:rPr>
        <w:t>.</w:t>
      </w:r>
    </w:p>
    <w:p w14:paraId="34C616FF" w14:textId="77777777" w:rsidR="00787769" w:rsidRPr="00787769" w:rsidRDefault="00787769" w:rsidP="00787769">
      <w:pPr>
        <w:pStyle w:val="ListParagraph"/>
        <w:numPr>
          <w:ilvl w:val="1"/>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sz w:val="16"/>
          <w:szCs w:val="16"/>
          <w:lang w:val="en-AU"/>
        </w:rPr>
        <w:t>The invalidity in whole or in part of any provision of th</w:t>
      </w:r>
      <w:r w:rsidRPr="00787769">
        <w:rPr>
          <w:rFonts w:ascii="Verdana" w:eastAsiaTheme="minorEastAsia" w:hAnsi="Verdana" w:cs="Arial"/>
          <w:sz w:val="16"/>
          <w:szCs w:val="16"/>
          <w:lang w:val="en-AU" w:eastAsia="zh-CN"/>
        </w:rPr>
        <w:t>e Contract</w:t>
      </w:r>
      <w:r w:rsidRPr="00787769">
        <w:rPr>
          <w:rFonts w:ascii="Verdana" w:hAnsi="Verdana" w:cs="Arial"/>
          <w:sz w:val="16"/>
          <w:szCs w:val="16"/>
          <w:lang w:val="en-AU"/>
        </w:rPr>
        <w:t xml:space="preserve"> shall not affect the validity of other provisions or parts thereof. </w:t>
      </w:r>
    </w:p>
    <w:p w14:paraId="2E6CF8F9" w14:textId="77777777" w:rsidR="00787769" w:rsidRPr="00787769" w:rsidRDefault="00787769" w:rsidP="00787769">
      <w:pPr>
        <w:pStyle w:val="ListParagraph"/>
        <w:numPr>
          <w:ilvl w:val="1"/>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sz w:val="16"/>
          <w:szCs w:val="16"/>
          <w:lang w:val="en-AU" w:eastAsia="zh-CN"/>
        </w:rPr>
        <w:t>Fail</w:t>
      </w:r>
      <w:r w:rsidRPr="00787769">
        <w:rPr>
          <w:rFonts w:ascii="Verdana" w:hAnsi="Verdana" w:cs="Arial"/>
          <w:sz w:val="16"/>
          <w:szCs w:val="16"/>
          <w:lang w:val="en-AU"/>
        </w:rPr>
        <w:t xml:space="preserve">ure by either party to exercise or enforce any of its rights hereunder shall not be deemed to be a waiver of such right nor operate </w:t>
      </w:r>
      <w:proofErr w:type="gramStart"/>
      <w:r w:rsidRPr="00787769">
        <w:rPr>
          <w:rFonts w:ascii="Verdana" w:hAnsi="Verdana" w:cs="Arial"/>
          <w:sz w:val="16"/>
          <w:szCs w:val="16"/>
          <w:lang w:val="en-AU"/>
        </w:rPr>
        <w:t>so as to</w:t>
      </w:r>
      <w:proofErr w:type="gramEnd"/>
      <w:r w:rsidRPr="00787769">
        <w:rPr>
          <w:rFonts w:ascii="Verdana" w:hAnsi="Verdana" w:cs="Arial"/>
          <w:sz w:val="16"/>
          <w:szCs w:val="16"/>
          <w:lang w:val="en-AU"/>
        </w:rPr>
        <w:t xml:space="preserve"> bar the exercise or enforcement thereof.</w:t>
      </w:r>
      <w:r w:rsidRPr="00787769">
        <w:rPr>
          <w:rFonts w:ascii="Verdana" w:hAnsi="Verdana" w:cs="Arial"/>
          <w:sz w:val="16"/>
          <w:szCs w:val="16"/>
          <w:lang w:val="en-AU" w:eastAsia="zh-CN"/>
        </w:rPr>
        <w:t xml:space="preserve"> Any waiver of any right by BD or Customer will only be effective if it is in writing.</w:t>
      </w:r>
    </w:p>
    <w:p w14:paraId="5B3A460B" w14:textId="77777777" w:rsidR="00787769" w:rsidRPr="00787769" w:rsidRDefault="00787769" w:rsidP="00787769">
      <w:pPr>
        <w:pStyle w:val="ListParagraph"/>
        <w:numPr>
          <w:ilvl w:val="0"/>
          <w:numId w:val="8"/>
        </w:numPr>
        <w:tabs>
          <w:tab w:val="left" w:pos="360"/>
        </w:tabs>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eastAsia="zh-CN"/>
        </w:rPr>
        <w:t>Compliance with Laws</w:t>
      </w:r>
    </w:p>
    <w:p w14:paraId="659DE9C9" w14:textId="77777777" w:rsidR="00787769" w:rsidRPr="00787769" w:rsidRDefault="00787769" w:rsidP="00787769">
      <w:pPr>
        <w:keepNext/>
        <w:jc w:val="both"/>
        <w:rPr>
          <w:rFonts w:ascii="Verdana" w:hAnsi="Verdana" w:cs="Arial"/>
          <w:sz w:val="16"/>
          <w:szCs w:val="16"/>
        </w:rPr>
      </w:pPr>
      <w:r w:rsidRPr="00787769">
        <w:rPr>
          <w:rFonts w:ascii="Verdana" w:hAnsi="Verdana" w:cs="Arial"/>
          <w:sz w:val="16"/>
          <w:szCs w:val="16"/>
        </w:rPr>
        <w:t>The parties shall comply with all laws and regulations applicable to their respective performance of each Contract including any mandatory laws applicable in all jurisdictions where the Customer carries on business.</w:t>
      </w:r>
      <w:bookmarkStart w:id="30" w:name="_Ref342235497"/>
    </w:p>
    <w:p w14:paraId="153AF1CE" w14:textId="77777777" w:rsidR="00787769" w:rsidRPr="00787769" w:rsidRDefault="00787769" w:rsidP="00787769">
      <w:pPr>
        <w:pStyle w:val="ListParagraph"/>
        <w:keepNext/>
        <w:numPr>
          <w:ilvl w:val="0"/>
          <w:numId w:val="8"/>
        </w:numPr>
        <w:spacing w:after="0" w:line="240" w:lineRule="auto"/>
        <w:ind w:left="360"/>
        <w:jc w:val="both"/>
        <w:rPr>
          <w:rFonts w:ascii="Verdana" w:hAnsi="Verdana" w:cs="Arial"/>
          <w:sz w:val="16"/>
          <w:szCs w:val="16"/>
          <w:lang w:val="en-AU" w:eastAsia="zh-CN"/>
        </w:rPr>
      </w:pPr>
      <w:r w:rsidRPr="00787769">
        <w:rPr>
          <w:rFonts w:ascii="Verdana" w:hAnsi="Verdana" w:cs="Arial"/>
          <w:b/>
          <w:sz w:val="16"/>
          <w:szCs w:val="16"/>
          <w:lang w:val="en-AU"/>
        </w:rPr>
        <w:t>Unlawful Influence</w:t>
      </w:r>
      <w:bookmarkEnd w:id="30"/>
    </w:p>
    <w:p w14:paraId="115B25E9" w14:textId="77777777" w:rsidR="00787769" w:rsidRPr="00787769" w:rsidRDefault="00787769" w:rsidP="00787769">
      <w:pPr>
        <w:jc w:val="both"/>
        <w:rPr>
          <w:rFonts w:ascii="Verdana" w:hAnsi="Verdana" w:cs="Arial"/>
          <w:sz w:val="16"/>
          <w:szCs w:val="16"/>
        </w:rPr>
      </w:pPr>
      <w:r w:rsidRPr="00787769">
        <w:rPr>
          <w:rFonts w:ascii="Verdana" w:hAnsi="Verdana" w:cs="Arial"/>
          <w:sz w:val="16"/>
          <w:szCs w:val="16"/>
        </w:rPr>
        <w:t xml:space="preserve">BD and the Customer each represent and warrant that, to the best of its knowledge, neither it nor any of its respective directors, officers, employees, agents, medical personnel, Affiliates or affiliated organisations has any significant influence on the other party or any of the other party's directors, officers, employees, agents, medical personnel, Affiliates or affiliated organisations, or will receive any direct or indirect benefits or proceeds from a Contract other than as expressly stated in the Contract. BD and the Customer each warrant that neither it nor any of its respective directors, officers, employees, agents, medical personnel, Affiliates </w:t>
      </w:r>
      <w:bookmarkStart w:id="31" w:name="_GoBack"/>
      <w:bookmarkEnd w:id="31"/>
      <w:r w:rsidRPr="00787769">
        <w:rPr>
          <w:rFonts w:ascii="Verdana" w:hAnsi="Verdana" w:cs="Arial"/>
          <w:sz w:val="16"/>
          <w:szCs w:val="16"/>
        </w:rPr>
        <w:t>or affiliated organisations has violated any applicable laws or regulations or any applicable policies of which the other party has given notice regarding the offering, provision, request for or receipt of unlawful inducements in connection with a Contract.</w:t>
      </w:r>
    </w:p>
    <w:p w14:paraId="11629911" w14:textId="77777777" w:rsidR="00787769" w:rsidRPr="00787769" w:rsidRDefault="00787769" w:rsidP="00787769">
      <w:pPr>
        <w:pStyle w:val="ListParagraph"/>
        <w:numPr>
          <w:ilvl w:val="0"/>
          <w:numId w:val="8"/>
        </w:numPr>
        <w:spacing w:after="0" w:line="240" w:lineRule="auto"/>
        <w:ind w:left="360"/>
        <w:jc w:val="both"/>
        <w:rPr>
          <w:rFonts w:ascii="Verdana" w:hAnsi="Verdana" w:cs="Arial"/>
          <w:sz w:val="16"/>
          <w:szCs w:val="16"/>
          <w:lang w:val="en-AU"/>
        </w:rPr>
      </w:pPr>
      <w:r w:rsidRPr="00787769">
        <w:rPr>
          <w:rFonts w:ascii="Verdana" w:eastAsiaTheme="minorEastAsia" w:hAnsi="Verdana" w:cs="Arial"/>
          <w:b/>
          <w:sz w:val="16"/>
          <w:szCs w:val="16"/>
          <w:lang w:val="en-AU" w:eastAsia="zh-CN"/>
        </w:rPr>
        <w:t>Effective Date</w:t>
      </w:r>
    </w:p>
    <w:p w14:paraId="0E96EA16" w14:textId="77777777" w:rsidR="00787769" w:rsidRPr="00787769" w:rsidRDefault="00787769" w:rsidP="00787769">
      <w:pPr>
        <w:jc w:val="both"/>
        <w:rPr>
          <w:rFonts w:ascii="Verdana" w:hAnsi="Verdana" w:cs="Arial"/>
          <w:sz w:val="16"/>
          <w:szCs w:val="16"/>
        </w:rPr>
      </w:pPr>
      <w:r w:rsidRPr="00787769">
        <w:rPr>
          <w:rFonts w:ascii="Verdana" w:hAnsi="Verdana" w:cs="Arial"/>
          <w:sz w:val="16"/>
          <w:szCs w:val="16"/>
        </w:rPr>
        <w:t xml:space="preserve">These terms </w:t>
      </w:r>
      <w:proofErr w:type="gramStart"/>
      <w:r w:rsidRPr="00787769">
        <w:rPr>
          <w:rFonts w:ascii="Verdana" w:hAnsi="Verdana" w:cs="Arial"/>
          <w:sz w:val="16"/>
          <w:szCs w:val="16"/>
        </w:rPr>
        <w:t>is</w:t>
      </w:r>
      <w:proofErr w:type="gramEnd"/>
      <w:r w:rsidRPr="00787769">
        <w:rPr>
          <w:rFonts w:ascii="Verdana" w:hAnsi="Verdana" w:cs="Arial"/>
          <w:sz w:val="16"/>
          <w:szCs w:val="16"/>
        </w:rPr>
        <w:t xml:space="preserve"> effective from the issue date shown at the footer of each page and are applicable to Contracts entered into after such effective date. These terms </w:t>
      </w:r>
      <w:proofErr w:type="gramStart"/>
      <w:r w:rsidRPr="00787769">
        <w:rPr>
          <w:rFonts w:ascii="Verdana" w:hAnsi="Verdana" w:cs="Arial"/>
          <w:sz w:val="16"/>
          <w:szCs w:val="16"/>
        </w:rPr>
        <w:t>is</w:t>
      </w:r>
      <w:proofErr w:type="gramEnd"/>
      <w:r w:rsidRPr="00787769">
        <w:rPr>
          <w:rFonts w:ascii="Verdana" w:hAnsi="Verdana" w:cs="Arial"/>
          <w:sz w:val="16"/>
          <w:szCs w:val="16"/>
        </w:rPr>
        <w:t xml:space="preserve"> subject to revision and replacement from time to time by BD in its sole discretion, and any revisions or replacement shall indicate the date from which it shall apply. BD shall notify Customer in writing of any revision or replacement to these terms made from time to time and provide Customer with a copy of such revised or replaced terms. It shall apply to all Contracts </w:t>
      </w:r>
      <w:proofErr w:type="gramStart"/>
      <w:r w:rsidRPr="00787769">
        <w:rPr>
          <w:rFonts w:ascii="Verdana" w:hAnsi="Verdana" w:cs="Arial"/>
          <w:sz w:val="16"/>
          <w:szCs w:val="16"/>
        </w:rPr>
        <w:t>entered into</w:t>
      </w:r>
      <w:proofErr w:type="gramEnd"/>
      <w:r w:rsidRPr="00787769">
        <w:rPr>
          <w:rFonts w:ascii="Verdana" w:hAnsi="Verdana" w:cs="Arial"/>
          <w:sz w:val="16"/>
          <w:szCs w:val="16"/>
        </w:rPr>
        <w:t xml:space="preserve"> from the date such revision or replacement terms became effective. </w:t>
      </w:r>
    </w:p>
    <w:p w14:paraId="43841BBA" w14:textId="77777777" w:rsidR="00787769" w:rsidRPr="00787769" w:rsidRDefault="00787769" w:rsidP="00787769">
      <w:pPr>
        <w:pStyle w:val="ListParagraph"/>
        <w:numPr>
          <w:ilvl w:val="0"/>
          <w:numId w:val="8"/>
        </w:numPr>
        <w:spacing w:after="0" w:line="240" w:lineRule="auto"/>
        <w:ind w:left="360"/>
        <w:jc w:val="both"/>
        <w:rPr>
          <w:rFonts w:ascii="Verdana" w:hAnsi="Verdana" w:cs="Arial"/>
          <w:b/>
          <w:sz w:val="16"/>
          <w:szCs w:val="16"/>
          <w:lang w:val="en-AU"/>
        </w:rPr>
      </w:pPr>
      <w:r w:rsidRPr="00787769">
        <w:rPr>
          <w:rFonts w:ascii="Verdana" w:eastAsiaTheme="minorEastAsia" w:hAnsi="Verdana" w:cs="Arial"/>
          <w:b/>
          <w:sz w:val="16"/>
          <w:szCs w:val="16"/>
          <w:lang w:val="en-AU" w:eastAsia="zh-CN"/>
        </w:rPr>
        <w:t>Prioritization of Documents</w:t>
      </w:r>
    </w:p>
    <w:p w14:paraId="3E2874DA" w14:textId="77777777" w:rsidR="00787769" w:rsidRPr="00787769" w:rsidRDefault="00787769" w:rsidP="00787769">
      <w:pPr>
        <w:jc w:val="both"/>
        <w:rPr>
          <w:rFonts w:ascii="Verdana" w:hAnsi="Verdana" w:cs="Arial"/>
          <w:sz w:val="16"/>
          <w:szCs w:val="16"/>
        </w:rPr>
      </w:pPr>
      <w:r w:rsidRPr="00787769">
        <w:rPr>
          <w:rFonts w:ascii="Verdana" w:hAnsi="Verdana" w:cs="Arial"/>
          <w:sz w:val="16"/>
          <w:szCs w:val="16"/>
        </w:rPr>
        <w:t>In resolving inconsistencies in a Contract that incorporates these terms, documents have priority in the following order: (a) Acknowledgement of Order; (b) special conditions as set up in the Contract; (c) the Schedules to these terms; (d) the main body of these terms, and (e) the Purchase Order.</w:t>
      </w:r>
    </w:p>
    <w:p w14:paraId="75EA36D9" w14:textId="77777777" w:rsidR="00787769" w:rsidRPr="00787769" w:rsidRDefault="00787769" w:rsidP="00787769">
      <w:pPr>
        <w:pStyle w:val="ListParagraph"/>
        <w:numPr>
          <w:ilvl w:val="0"/>
          <w:numId w:val="8"/>
        </w:numPr>
        <w:spacing w:after="0" w:line="240" w:lineRule="auto"/>
        <w:ind w:left="360"/>
        <w:jc w:val="both"/>
        <w:rPr>
          <w:rFonts w:ascii="Verdana" w:hAnsi="Verdana" w:cs="Arial"/>
          <w:sz w:val="16"/>
          <w:szCs w:val="16"/>
          <w:lang w:val="en-AU"/>
        </w:rPr>
      </w:pPr>
      <w:r w:rsidRPr="00787769">
        <w:rPr>
          <w:rFonts w:ascii="Verdana" w:hAnsi="Verdana" w:cs="Arial"/>
          <w:b/>
          <w:sz w:val="16"/>
          <w:szCs w:val="16"/>
          <w:lang w:val="en-AU"/>
        </w:rPr>
        <w:t>Notices</w:t>
      </w:r>
    </w:p>
    <w:p w14:paraId="354728BB" w14:textId="77777777" w:rsidR="00787769" w:rsidRPr="00787769" w:rsidRDefault="00787769" w:rsidP="00787769">
      <w:pPr>
        <w:jc w:val="both"/>
        <w:rPr>
          <w:rFonts w:ascii="Verdana" w:hAnsi="Verdana" w:cs="Arial"/>
          <w:sz w:val="16"/>
          <w:szCs w:val="16"/>
        </w:rPr>
      </w:pPr>
      <w:r w:rsidRPr="00787769">
        <w:rPr>
          <w:rFonts w:ascii="Verdana" w:hAnsi="Verdana" w:cs="Arial"/>
          <w:sz w:val="16"/>
          <w:szCs w:val="16"/>
        </w:rPr>
        <w:t>Any notice from one party to the other party relating to the Contract shall be in writing and delivered either by hand, courier or mail (certified or registered, return receipt requested, postage prepaid) to the attention of General Counsel/General Manager at the receiving party’s registered address. A notice shall be deemed to be served, (a) where delivered by hand, by courier and/or fax, when it is delivered and (b) where delivered by certified or registered mail, 3 working days after it is mailed. Either party may change its notice address upon written notice to the other party.</w:t>
      </w:r>
      <w:bookmarkEnd w:id="27"/>
    </w:p>
    <w:p w14:paraId="05F25831" w14:textId="77777777" w:rsidR="00787769" w:rsidRPr="00BB3B1E" w:rsidRDefault="00787769" w:rsidP="00787769">
      <w:pPr>
        <w:jc w:val="both"/>
        <w:rPr>
          <w:rFonts w:ascii="Arial" w:hAnsi="Arial" w:cs="Arial"/>
          <w:sz w:val="14"/>
          <w:szCs w:val="14"/>
        </w:rPr>
      </w:pPr>
    </w:p>
    <w:p w14:paraId="3EDF889C" w14:textId="77777777" w:rsidR="00F55E5F" w:rsidRPr="00BB3B1E" w:rsidRDefault="00F55E5F" w:rsidP="00F55E5F">
      <w:pPr>
        <w:jc w:val="both"/>
        <w:rPr>
          <w:rFonts w:ascii="Arial" w:hAnsi="Arial" w:cs="Arial"/>
          <w:sz w:val="14"/>
          <w:szCs w:val="14"/>
        </w:rPr>
      </w:pPr>
    </w:p>
    <w:p w14:paraId="20889793" w14:textId="77777777" w:rsidR="009B55C6" w:rsidRDefault="009B55C6"/>
    <w:sectPr w:rsidR="009B55C6" w:rsidSect="00787769">
      <w:headerReference w:type="default" r:id="rId12"/>
      <w:footerReference w:type="default" r:id="rId13"/>
      <w:headerReference w:type="first" r:id="rId14"/>
      <w:pgSz w:w="11906" w:h="16838" w:code="9"/>
      <w:pgMar w:top="720" w:right="720" w:bottom="720" w:left="720" w:header="432"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1BA46" w14:textId="77777777" w:rsidR="00EE59D6" w:rsidRDefault="00EE59D6" w:rsidP="00EF36E0">
      <w:pPr>
        <w:spacing w:after="0" w:line="240" w:lineRule="auto"/>
      </w:pPr>
      <w:r>
        <w:separator/>
      </w:r>
    </w:p>
  </w:endnote>
  <w:endnote w:type="continuationSeparator" w:id="0">
    <w:p w14:paraId="4D7D9078" w14:textId="77777777" w:rsidR="00EE59D6" w:rsidRDefault="00EE59D6" w:rsidP="00EF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0953" w14:textId="77777777" w:rsidR="00A7297A" w:rsidRPr="001F0C04" w:rsidRDefault="00A7297A">
    <w:pPr>
      <w:pStyle w:val="Footer"/>
      <w:rPr>
        <w:rFonts w:ascii="Verdana" w:hAnsi="Verdana"/>
        <w:sz w:val="16"/>
        <w:szCs w:val="16"/>
      </w:rPr>
    </w:pPr>
    <w:r w:rsidRPr="001F0C04">
      <w:rPr>
        <w:rFonts w:ascii="Verdana" w:hAnsi="Verdana"/>
        <w:sz w:val="16"/>
        <w:szCs w:val="16"/>
      </w:rPr>
      <w:t xml:space="preserve">Page </w:t>
    </w:r>
    <w:r w:rsidRPr="001F0C04">
      <w:rPr>
        <w:rFonts w:ascii="Verdana" w:hAnsi="Verdana"/>
        <w:b/>
        <w:bCs/>
        <w:sz w:val="16"/>
        <w:szCs w:val="16"/>
      </w:rPr>
      <w:fldChar w:fldCharType="begin"/>
    </w:r>
    <w:r w:rsidRPr="001F0C04">
      <w:rPr>
        <w:rFonts w:ascii="Verdana" w:hAnsi="Verdana"/>
        <w:b/>
        <w:bCs/>
        <w:sz w:val="16"/>
        <w:szCs w:val="16"/>
      </w:rPr>
      <w:instrText xml:space="preserve"> PAGE  \* Arabic  \* MERGEFORMAT </w:instrText>
    </w:r>
    <w:r w:rsidRPr="001F0C04">
      <w:rPr>
        <w:rFonts w:ascii="Verdana" w:hAnsi="Verdana"/>
        <w:b/>
        <w:bCs/>
        <w:sz w:val="16"/>
        <w:szCs w:val="16"/>
      </w:rPr>
      <w:fldChar w:fldCharType="separate"/>
    </w:r>
    <w:r w:rsidR="00F55E5F">
      <w:rPr>
        <w:rFonts w:ascii="Verdana" w:hAnsi="Verdana"/>
        <w:b/>
        <w:bCs/>
        <w:noProof/>
        <w:sz w:val="16"/>
        <w:szCs w:val="16"/>
      </w:rPr>
      <w:t>2</w:t>
    </w:r>
    <w:r w:rsidRPr="001F0C04">
      <w:rPr>
        <w:rFonts w:ascii="Verdana" w:hAnsi="Verdana"/>
        <w:b/>
        <w:bCs/>
        <w:sz w:val="16"/>
        <w:szCs w:val="16"/>
      </w:rPr>
      <w:fldChar w:fldCharType="end"/>
    </w:r>
    <w:r w:rsidRPr="001F0C04">
      <w:rPr>
        <w:rFonts w:ascii="Verdana" w:hAnsi="Verdana"/>
        <w:sz w:val="16"/>
        <w:szCs w:val="16"/>
      </w:rPr>
      <w:t xml:space="preserve"> of </w:t>
    </w:r>
    <w:r w:rsidRPr="001F0C04">
      <w:rPr>
        <w:rFonts w:ascii="Verdana" w:hAnsi="Verdana"/>
        <w:b/>
        <w:bCs/>
        <w:sz w:val="16"/>
        <w:szCs w:val="16"/>
      </w:rPr>
      <w:fldChar w:fldCharType="begin"/>
    </w:r>
    <w:r w:rsidRPr="001F0C04">
      <w:rPr>
        <w:rFonts w:ascii="Verdana" w:hAnsi="Verdana"/>
        <w:b/>
        <w:bCs/>
        <w:sz w:val="16"/>
        <w:szCs w:val="16"/>
      </w:rPr>
      <w:instrText xml:space="preserve"> NUMPAGES  \* Arabic  \* MERGEFORMAT </w:instrText>
    </w:r>
    <w:r w:rsidRPr="001F0C04">
      <w:rPr>
        <w:rFonts w:ascii="Verdana" w:hAnsi="Verdana"/>
        <w:b/>
        <w:bCs/>
        <w:sz w:val="16"/>
        <w:szCs w:val="16"/>
      </w:rPr>
      <w:fldChar w:fldCharType="separate"/>
    </w:r>
    <w:r w:rsidR="00F55E5F">
      <w:rPr>
        <w:rFonts w:ascii="Verdana" w:hAnsi="Verdana"/>
        <w:b/>
        <w:bCs/>
        <w:noProof/>
        <w:sz w:val="16"/>
        <w:szCs w:val="16"/>
      </w:rPr>
      <w:t>8</w:t>
    </w:r>
    <w:r w:rsidRPr="001F0C04">
      <w:rPr>
        <w:rFonts w:ascii="Verdana" w:hAnsi="Verdan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0D34" w14:textId="1CC28E56" w:rsidR="00787769" w:rsidRDefault="00787769">
    <w:pPr>
      <w:pStyle w:val="Footer"/>
    </w:pPr>
    <w:r w:rsidRPr="00787769">
      <w:rPr>
        <w:sz w:val="16"/>
        <w:szCs w:val="16"/>
      </w:rPr>
      <w:t>Version: November 2019</w:t>
    </w:r>
    <w:r>
      <w:tab/>
      <w:t xml:space="preserve">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964859"/>
      <w:docPartObj>
        <w:docPartGallery w:val="Page Numbers (Bottom of Page)"/>
        <w:docPartUnique/>
      </w:docPartObj>
    </w:sdtPr>
    <w:sdtEndPr>
      <w:rPr>
        <w:noProof/>
      </w:rPr>
    </w:sdtEndPr>
    <w:sdtContent>
      <w:p w14:paraId="231B70AA" w14:textId="6F00796C" w:rsidR="00787769" w:rsidRDefault="00787769" w:rsidP="00787769">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49D60EBF" w14:textId="1F75A190" w:rsidR="00B604F8" w:rsidRPr="00787769" w:rsidRDefault="00787769" w:rsidP="00787769">
    <w:pPr>
      <w:pStyle w:val="Footer"/>
      <w:rPr>
        <w:sz w:val="16"/>
        <w:szCs w:val="16"/>
      </w:rPr>
    </w:pPr>
    <w:r w:rsidRPr="00787769">
      <w:rPr>
        <w:sz w:val="16"/>
        <w:szCs w:val="16"/>
      </w:rPr>
      <w:t>Version: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2028D" w14:textId="77777777" w:rsidR="00EE59D6" w:rsidRDefault="00EE59D6" w:rsidP="00EF36E0">
      <w:pPr>
        <w:spacing w:after="0" w:line="240" w:lineRule="auto"/>
      </w:pPr>
      <w:r>
        <w:separator/>
      </w:r>
    </w:p>
  </w:footnote>
  <w:footnote w:type="continuationSeparator" w:id="0">
    <w:p w14:paraId="40EA7404" w14:textId="77777777" w:rsidR="00EE59D6" w:rsidRDefault="00EE59D6" w:rsidP="00EF3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0BA2A" w14:textId="77777777" w:rsidR="00B604F8" w:rsidRDefault="000B52C1">
    <w:pPr>
      <w:pStyle w:val="Header"/>
      <w:tabs>
        <w:tab w:val="left" w:pos="76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70E0F" w14:textId="77777777" w:rsidR="00B604F8" w:rsidRDefault="00EE59D6">
    <w:pPr>
      <w:pStyle w:val="Header"/>
    </w:pPr>
    <w:r>
      <w:rPr>
        <w:noProof/>
      </w:rPr>
      <w:drawing>
        <wp:inline distT="0" distB="0" distL="0" distR="0" wp14:anchorId="648B69AD" wp14:editId="5362034A">
          <wp:extent cx="1362075" cy="809625"/>
          <wp:effectExtent l="0" t="0" r="0" b="0"/>
          <wp:docPr id="1" name="Picture 1" descr="bd_3cp_cmyk_lbg_1_5"/>
          <wp:cNvGraphicFramePr/>
          <a:graphic xmlns:a="http://schemas.openxmlformats.org/drawingml/2006/main">
            <a:graphicData uri="http://schemas.openxmlformats.org/drawingml/2006/picture">
              <pic:pic xmlns:pic="http://schemas.openxmlformats.org/drawingml/2006/picture">
                <pic:nvPicPr>
                  <pic:cNvPr id="1" name="Picture 1" descr="bd_3cp_cmyk_lbg_1_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075" cy="8084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17B4"/>
    <w:multiLevelType w:val="hybridMultilevel"/>
    <w:tmpl w:val="3FE479D2"/>
    <w:lvl w:ilvl="0" w:tplc="0748B68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19E1734">
      <w:start w:val="6"/>
      <w:numFmt w:val="lowerRoman"/>
      <w:lvlText w:val="(%2)"/>
      <w:lvlJc w:val="left"/>
      <w:pPr>
        <w:ind w:left="2369"/>
      </w:pPr>
      <w:rPr>
        <w:rFonts w:ascii="Arial" w:eastAsia="Times New Roman" w:hAnsi="Arial" w:cs="Arial" w:hint="default"/>
        <w:b w:val="0"/>
        <w:i w:val="0"/>
        <w:strike w:val="0"/>
        <w:dstrike w:val="0"/>
        <w:color w:val="000000"/>
        <w:sz w:val="14"/>
        <w:szCs w:val="14"/>
        <w:u w:val="none" w:color="000000"/>
        <w:bdr w:val="none" w:sz="0" w:space="0" w:color="auto"/>
        <w:shd w:val="clear" w:color="auto" w:fill="auto"/>
        <w:vertAlign w:val="baseline"/>
      </w:rPr>
    </w:lvl>
    <w:lvl w:ilvl="2" w:tplc="B506293C">
      <w:start w:val="1"/>
      <w:numFmt w:val="lowerRoman"/>
      <w:lvlText w:val="%3"/>
      <w:lvlJc w:val="left"/>
      <w:pPr>
        <w:ind w:left="29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A0E57F8">
      <w:start w:val="1"/>
      <w:numFmt w:val="decimal"/>
      <w:lvlText w:val="%4"/>
      <w:lvlJc w:val="left"/>
      <w:pPr>
        <w:ind w:left="37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A0C2774">
      <w:start w:val="1"/>
      <w:numFmt w:val="lowerLetter"/>
      <w:lvlText w:val="%5"/>
      <w:lvlJc w:val="left"/>
      <w:pPr>
        <w:ind w:left="44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3F492A0">
      <w:start w:val="1"/>
      <w:numFmt w:val="lowerRoman"/>
      <w:lvlText w:val="%6"/>
      <w:lvlJc w:val="left"/>
      <w:pPr>
        <w:ind w:left="51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70A4A24">
      <w:start w:val="1"/>
      <w:numFmt w:val="decimal"/>
      <w:lvlText w:val="%7"/>
      <w:lvlJc w:val="left"/>
      <w:pPr>
        <w:ind w:left="58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65E77B2">
      <w:start w:val="1"/>
      <w:numFmt w:val="lowerLetter"/>
      <w:lvlText w:val="%8"/>
      <w:lvlJc w:val="left"/>
      <w:pPr>
        <w:ind w:left="65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5D25AFA">
      <w:start w:val="1"/>
      <w:numFmt w:val="lowerRoman"/>
      <w:lvlText w:val="%9"/>
      <w:lvlJc w:val="left"/>
      <w:pPr>
        <w:ind w:left="73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1F6964"/>
    <w:multiLevelType w:val="multilevel"/>
    <w:tmpl w:val="406E1782"/>
    <w:styleLink w:val="Style1"/>
    <w:lvl w:ilvl="0">
      <w:start w:val="18"/>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0F3D3FB9"/>
    <w:multiLevelType w:val="multilevel"/>
    <w:tmpl w:val="D89EB2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03B5D59"/>
    <w:multiLevelType w:val="hybridMultilevel"/>
    <w:tmpl w:val="75CA25B4"/>
    <w:lvl w:ilvl="0" w:tplc="CB449CA8">
      <w:start w:val="1"/>
      <w:numFmt w:val="lowerLetter"/>
      <w:lvlText w:val="(%1)"/>
      <w:lvlJc w:val="left"/>
      <w:pPr>
        <w:ind w:left="1805"/>
      </w:pPr>
      <w:rPr>
        <w:rFonts w:ascii="Arial" w:eastAsia="Times New Roman" w:hAnsi="Arial" w:cs="Arial" w:hint="default"/>
        <w:b w:val="0"/>
        <w:i w:val="0"/>
        <w:strike w:val="0"/>
        <w:dstrike w:val="0"/>
        <w:color w:val="000000"/>
        <w:sz w:val="14"/>
        <w:szCs w:val="14"/>
        <w:u w:val="none" w:color="000000"/>
        <w:bdr w:val="none" w:sz="0" w:space="0" w:color="auto"/>
        <w:shd w:val="clear" w:color="auto" w:fill="auto"/>
        <w:vertAlign w:val="baseline"/>
      </w:rPr>
    </w:lvl>
    <w:lvl w:ilvl="1" w:tplc="97C60A70">
      <w:start w:val="1"/>
      <w:numFmt w:val="lowerLetter"/>
      <w:lvlText w:val="%2"/>
      <w:lvlJc w:val="left"/>
      <w:pPr>
        <w:ind w:left="25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E0A9C00">
      <w:start w:val="1"/>
      <w:numFmt w:val="lowerRoman"/>
      <w:lvlText w:val="%3"/>
      <w:lvlJc w:val="left"/>
      <w:pPr>
        <w:ind w:left="32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110A3F6">
      <w:start w:val="1"/>
      <w:numFmt w:val="decimal"/>
      <w:lvlText w:val="%4"/>
      <w:lvlJc w:val="left"/>
      <w:pPr>
        <w:ind w:left="39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C20D56">
      <w:start w:val="1"/>
      <w:numFmt w:val="lowerLetter"/>
      <w:lvlText w:val="%5"/>
      <w:lvlJc w:val="left"/>
      <w:pPr>
        <w:ind w:left="47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B184C38">
      <w:start w:val="1"/>
      <w:numFmt w:val="lowerRoman"/>
      <w:lvlText w:val="%6"/>
      <w:lvlJc w:val="left"/>
      <w:pPr>
        <w:ind w:left="5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13A43DC">
      <w:start w:val="1"/>
      <w:numFmt w:val="decimal"/>
      <w:lvlText w:val="%7"/>
      <w:lvlJc w:val="left"/>
      <w:pPr>
        <w:ind w:left="6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D8A416">
      <w:start w:val="1"/>
      <w:numFmt w:val="lowerLetter"/>
      <w:lvlText w:val="%8"/>
      <w:lvlJc w:val="left"/>
      <w:pPr>
        <w:ind w:left="6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9CAD7D0">
      <w:start w:val="1"/>
      <w:numFmt w:val="lowerRoman"/>
      <w:lvlText w:val="%9"/>
      <w:lvlJc w:val="left"/>
      <w:pPr>
        <w:ind w:left="7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59B0574"/>
    <w:multiLevelType w:val="hybridMultilevel"/>
    <w:tmpl w:val="A5B20634"/>
    <w:lvl w:ilvl="0" w:tplc="2C52CCB0">
      <w:start w:val="15"/>
      <w:numFmt w:val="decimal"/>
      <w:lvlText w:val="%1."/>
      <w:lvlJc w:val="left"/>
      <w:pPr>
        <w:ind w:left="1805" w:firstLine="0"/>
      </w:pPr>
      <w:rPr>
        <w:rFonts w:ascii="Arial" w:eastAsia="Times New Roman" w:hAnsi="Arial" w:cs="Arial" w:hint="default"/>
        <w:b/>
        <w:bCs/>
        <w:i w:val="0"/>
        <w:strike w:val="0"/>
        <w:dstrike w:val="0"/>
        <w:color w:val="000000"/>
        <w:sz w:val="14"/>
        <w:szCs w:val="1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2379FF"/>
    <w:multiLevelType w:val="multilevel"/>
    <w:tmpl w:val="1AB281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3B048C8"/>
    <w:multiLevelType w:val="hybridMultilevel"/>
    <w:tmpl w:val="7F7C500E"/>
    <w:lvl w:ilvl="0" w:tplc="B3BCA380">
      <w:start w:val="11"/>
      <w:numFmt w:val="decimal"/>
      <w:lvlText w:val="%1."/>
      <w:lvlJc w:val="left"/>
      <w:pPr>
        <w:ind w:left="1000"/>
      </w:pPr>
      <w:rPr>
        <w:rFonts w:ascii="Arial" w:eastAsia="Times New Roman" w:hAnsi="Arial" w:cs="Arial" w:hint="default"/>
        <w:b/>
        <w:bCs/>
        <w:i w:val="0"/>
        <w:strike w:val="0"/>
        <w:dstrike w:val="0"/>
        <w:color w:val="000000"/>
        <w:sz w:val="14"/>
        <w:szCs w:val="14"/>
        <w:u w:val="none" w:color="000000"/>
        <w:bdr w:val="none" w:sz="0" w:space="0" w:color="auto"/>
        <w:shd w:val="clear" w:color="auto" w:fill="auto"/>
        <w:vertAlign w:val="baseline"/>
      </w:rPr>
    </w:lvl>
    <w:lvl w:ilvl="1" w:tplc="866A17B4">
      <w:start w:val="1"/>
      <w:numFmt w:val="lowerLetter"/>
      <w:lvlText w:val="(%2)"/>
      <w:lvlJc w:val="left"/>
      <w:pPr>
        <w:ind w:left="1805"/>
      </w:pPr>
      <w:rPr>
        <w:rFonts w:ascii="Arial" w:eastAsia="Times New Roman" w:hAnsi="Arial" w:cs="Arial" w:hint="default"/>
        <w:b w:val="0"/>
        <w:i w:val="0"/>
        <w:strike w:val="0"/>
        <w:dstrike w:val="0"/>
        <w:color w:val="000000"/>
        <w:sz w:val="14"/>
        <w:szCs w:val="14"/>
        <w:u w:val="none" w:color="000000"/>
        <w:bdr w:val="none" w:sz="0" w:space="0" w:color="auto"/>
        <w:shd w:val="clear" w:color="auto" w:fill="auto"/>
        <w:vertAlign w:val="baseline"/>
      </w:rPr>
    </w:lvl>
    <w:lvl w:ilvl="2" w:tplc="BFF6E956">
      <w:start w:val="1"/>
      <w:numFmt w:val="lowerRoman"/>
      <w:lvlText w:val="%3"/>
      <w:lvlJc w:val="left"/>
      <w:pPr>
        <w:ind w:left="25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04E7272">
      <w:start w:val="1"/>
      <w:numFmt w:val="decimal"/>
      <w:lvlText w:val="%4"/>
      <w:lvlJc w:val="left"/>
      <w:pPr>
        <w:ind w:left="32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690AA36">
      <w:start w:val="1"/>
      <w:numFmt w:val="lowerLetter"/>
      <w:lvlText w:val="%5"/>
      <w:lvlJc w:val="left"/>
      <w:pPr>
        <w:ind w:left="39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0DC88F4">
      <w:start w:val="1"/>
      <w:numFmt w:val="lowerRoman"/>
      <w:lvlText w:val="%6"/>
      <w:lvlJc w:val="left"/>
      <w:pPr>
        <w:ind w:left="47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17603A2">
      <w:start w:val="1"/>
      <w:numFmt w:val="decimal"/>
      <w:lvlText w:val="%7"/>
      <w:lvlJc w:val="left"/>
      <w:pPr>
        <w:ind w:left="5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DEE00B2">
      <w:start w:val="1"/>
      <w:numFmt w:val="lowerLetter"/>
      <w:lvlText w:val="%8"/>
      <w:lvlJc w:val="left"/>
      <w:pPr>
        <w:ind w:left="6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F0AF038">
      <w:start w:val="1"/>
      <w:numFmt w:val="lowerRoman"/>
      <w:lvlText w:val="%9"/>
      <w:lvlJc w:val="left"/>
      <w:pPr>
        <w:ind w:left="6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5CE008C"/>
    <w:multiLevelType w:val="multilevel"/>
    <w:tmpl w:val="469AD57A"/>
    <w:lvl w:ilvl="0">
      <w:start w:val="1"/>
      <w:numFmt w:val="none"/>
      <w:lvlText w:val="6."/>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45476C"/>
    <w:multiLevelType w:val="hybridMultilevel"/>
    <w:tmpl w:val="9314CAFA"/>
    <w:lvl w:ilvl="0" w:tplc="2D5C7C90">
      <w:start w:val="1"/>
      <w:numFmt w:val="lowerLetter"/>
      <w:lvlText w:val="(%1)"/>
      <w:lvlJc w:val="left"/>
      <w:pPr>
        <w:tabs>
          <w:tab w:val="num" w:pos="3360"/>
        </w:tabs>
        <w:ind w:left="33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83373CA"/>
    <w:multiLevelType w:val="hybridMultilevel"/>
    <w:tmpl w:val="A796A2B6"/>
    <w:lvl w:ilvl="0" w:tplc="F332752A">
      <w:start w:val="12"/>
      <w:numFmt w:val="decimal"/>
      <w:lvlText w:val="%1."/>
      <w:lvlJc w:val="left"/>
      <w:pPr>
        <w:ind w:left="1805" w:firstLine="0"/>
      </w:pPr>
      <w:rPr>
        <w:rFonts w:ascii="Arial" w:eastAsia="Times New Roman" w:hAnsi="Arial" w:cs="Arial" w:hint="default"/>
        <w:b/>
        <w:bCs/>
        <w:i w:val="0"/>
        <w:strike w:val="0"/>
        <w:dstrike w:val="0"/>
        <w:color w:val="000000"/>
        <w:sz w:val="14"/>
        <w:szCs w:val="14"/>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F564D9"/>
    <w:multiLevelType w:val="multilevel"/>
    <w:tmpl w:val="FE360DE4"/>
    <w:lvl w:ilvl="0">
      <w:start w:val="1"/>
      <w:numFmt w:val="none"/>
      <w:lvlText w:val="7."/>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BB6636"/>
    <w:multiLevelType w:val="hybridMultilevel"/>
    <w:tmpl w:val="C74C6392"/>
    <w:lvl w:ilvl="0" w:tplc="FCDE7FFE">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ED45F6"/>
    <w:multiLevelType w:val="hybridMultilevel"/>
    <w:tmpl w:val="5336AEB6"/>
    <w:lvl w:ilvl="0" w:tplc="F332752A">
      <w:start w:val="12"/>
      <w:numFmt w:val="decimal"/>
      <w:lvlText w:val="%1."/>
      <w:lvlJc w:val="left"/>
      <w:pPr>
        <w:ind w:left="1805" w:firstLine="0"/>
      </w:pPr>
      <w:rPr>
        <w:rFonts w:ascii="Arial" w:eastAsia="Times New Roman" w:hAnsi="Arial" w:cs="Arial" w:hint="default"/>
        <w:b/>
        <w:bCs/>
        <w:i w:val="0"/>
        <w:strike w:val="0"/>
        <w:dstrike w:val="0"/>
        <w:color w:val="000000"/>
        <w:sz w:val="14"/>
        <w:szCs w:val="14"/>
        <w:u w:val="none" w:color="000000"/>
        <w:vertAlign w:val="baseline"/>
      </w:rPr>
    </w:lvl>
    <w:lvl w:ilvl="1" w:tplc="1920335A">
      <w:start w:val="1"/>
      <w:numFmt w:val="lowerLetter"/>
      <w:lvlText w:val="(%2)"/>
      <w:lvlJc w:val="left"/>
      <w:pPr>
        <w:ind w:left="1440" w:hanging="360"/>
      </w:pPr>
      <w:rPr>
        <w:rFonts w:ascii="Arial" w:eastAsia="Times New Roman" w:hAnsi="Arial" w:cs="Arial" w:hint="default"/>
        <w:b w:val="0"/>
        <w:i w:val="0"/>
        <w:strike w:val="0"/>
        <w:dstrike w:val="0"/>
        <w:color w:val="000000"/>
        <w:sz w:val="14"/>
        <w:szCs w:val="14"/>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FE0111"/>
    <w:multiLevelType w:val="hybridMultilevel"/>
    <w:tmpl w:val="A39285EA"/>
    <w:lvl w:ilvl="0" w:tplc="1920335A">
      <w:start w:val="1"/>
      <w:numFmt w:val="lowerLetter"/>
      <w:lvlText w:val="(%1)"/>
      <w:lvlJc w:val="left"/>
      <w:pPr>
        <w:ind w:left="1805"/>
      </w:pPr>
      <w:rPr>
        <w:rFonts w:ascii="Arial" w:eastAsia="Times New Roman" w:hAnsi="Arial" w:cs="Arial" w:hint="default"/>
        <w:b w:val="0"/>
        <w:i w:val="0"/>
        <w:strike w:val="0"/>
        <w:dstrike w:val="0"/>
        <w:color w:val="000000"/>
        <w:sz w:val="14"/>
        <w:szCs w:val="14"/>
        <w:u w:val="none" w:color="000000"/>
        <w:bdr w:val="none" w:sz="0" w:space="0" w:color="auto"/>
        <w:shd w:val="clear" w:color="auto" w:fill="auto"/>
        <w:vertAlign w:val="baseline"/>
      </w:rPr>
    </w:lvl>
    <w:lvl w:ilvl="1" w:tplc="05B0AB7C">
      <w:start w:val="1"/>
      <w:numFmt w:val="lowerRoman"/>
      <w:lvlText w:val="(%2)"/>
      <w:lvlJc w:val="left"/>
      <w:pPr>
        <w:ind w:left="2369"/>
      </w:pPr>
      <w:rPr>
        <w:rFonts w:ascii="Arial" w:eastAsia="Times New Roman" w:hAnsi="Arial" w:cs="Arial" w:hint="default"/>
        <w:b w:val="0"/>
        <w:i w:val="0"/>
        <w:strike w:val="0"/>
        <w:dstrike w:val="0"/>
        <w:color w:val="000000"/>
        <w:sz w:val="14"/>
        <w:szCs w:val="14"/>
        <w:u w:val="none" w:color="000000"/>
        <w:bdr w:val="none" w:sz="0" w:space="0" w:color="auto"/>
        <w:shd w:val="clear" w:color="auto" w:fill="auto"/>
        <w:vertAlign w:val="baseline"/>
      </w:rPr>
    </w:lvl>
    <w:lvl w:ilvl="2" w:tplc="936628B2">
      <w:start w:val="1"/>
      <w:numFmt w:val="lowerRoman"/>
      <w:lvlText w:val="%3"/>
      <w:lvlJc w:val="left"/>
      <w:pPr>
        <w:ind w:left="29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31A7D56">
      <w:start w:val="1"/>
      <w:numFmt w:val="decimal"/>
      <w:lvlText w:val="%4"/>
      <w:lvlJc w:val="left"/>
      <w:pPr>
        <w:ind w:left="37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86A3232">
      <w:start w:val="1"/>
      <w:numFmt w:val="lowerLetter"/>
      <w:lvlText w:val="%5"/>
      <w:lvlJc w:val="left"/>
      <w:pPr>
        <w:ind w:left="44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CDC159E">
      <w:start w:val="1"/>
      <w:numFmt w:val="lowerRoman"/>
      <w:lvlText w:val="%6"/>
      <w:lvlJc w:val="left"/>
      <w:pPr>
        <w:ind w:left="51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2487C1A">
      <w:start w:val="1"/>
      <w:numFmt w:val="decimal"/>
      <w:lvlText w:val="%7"/>
      <w:lvlJc w:val="left"/>
      <w:pPr>
        <w:ind w:left="58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91C16F6">
      <w:start w:val="1"/>
      <w:numFmt w:val="lowerLetter"/>
      <w:lvlText w:val="%8"/>
      <w:lvlJc w:val="left"/>
      <w:pPr>
        <w:ind w:left="65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50C4686">
      <w:start w:val="1"/>
      <w:numFmt w:val="lowerRoman"/>
      <w:lvlText w:val="%9"/>
      <w:lvlJc w:val="left"/>
      <w:pPr>
        <w:ind w:left="73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56B1B4A"/>
    <w:multiLevelType w:val="multilevel"/>
    <w:tmpl w:val="3E26C4FC"/>
    <w:lvl w:ilvl="0">
      <w:start w:val="5"/>
      <w:numFmt w:val="decimal"/>
      <w:lvlText w:val="%1."/>
      <w:lvlJc w:val="left"/>
      <w:pPr>
        <w:tabs>
          <w:tab w:val="num" w:pos="720"/>
        </w:tabs>
        <w:ind w:left="720" w:hanging="720"/>
      </w:pPr>
      <w:rPr>
        <w:rFonts w:hint="default"/>
        <w:b/>
      </w:rPr>
    </w:lvl>
    <w:lvl w:ilvl="1">
      <w:start w:val="1"/>
      <w:numFmt w:val="decimal"/>
      <w:isLgl/>
      <w:lvlText w:val="%1.%2"/>
      <w:lvlJc w:val="left"/>
      <w:pPr>
        <w:tabs>
          <w:tab w:val="num" w:pos="1080"/>
        </w:tabs>
        <w:ind w:left="1080" w:hanging="360"/>
      </w:pPr>
      <w:rPr>
        <w:rFonts w:hint="default"/>
        <w:b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5" w15:restartNumberingAfterBreak="0">
    <w:nsid w:val="3DAD651B"/>
    <w:multiLevelType w:val="multilevel"/>
    <w:tmpl w:val="208AAC50"/>
    <w:lvl w:ilvl="0">
      <w:start w:val="12"/>
      <w:numFmt w:val="decimal"/>
      <w:lvlText w:val="%1"/>
      <w:lvlJc w:val="left"/>
      <w:pPr>
        <w:ind w:left="405" w:hanging="405"/>
      </w:pPr>
      <w:rPr>
        <w:rFonts w:hint="default"/>
      </w:rPr>
    </w:lvl>
    <w:lvl w:ilvl="1">
      <w:start w:val="1"/>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6" w15:restartNumberingAfterBreak="0">
    <w:nsid w:val="3F30663F"/>
    <w:multiLevelType w:val="multilevel"/>
    <w:tmpl w:val="66FAFEB2"/>
    <w:lvl w:ilvl="0">
      <w:start w:val="1"/>
      <w:numFmt w:val="none"/>
      <w:lvlText w:val="9."/>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B84203"/>
    <w:multiLevelType w:val="hybridMultilevel"/>
    <w:tmpl w:val="6152F666"/>
    <w:lvl w:ilvl="0" w:tplc="4266ABB2">
      <w:start w:val="1"/>
      <w:numFmt w:val="decimal"/>
      <w:lvlText w:val="%1."/>
      <w:lvlJc w:val="left"/>
      <w:pPr>
        <w:ind w:left="10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3F5C1D1A">
      <w:start w:val="1"/>
      <w:numFmt w:val="lowerLetter"/>
      <w:lvlText w:val="%2"/>
      <w:lvlJc w:val="left"/>
      <w:pPr>
        <w:ind w:left="141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B1D025B0">
      <w:start w:val="1"/>
      <w:numFmt w:val="lowerRoman"/>
      <w:lvlText w:val="%3"/>
      <w:lvlJc w:val="left"/>
      <w:pPr>
        <w:ind w:left="213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32CAD2BE">
      <w:start w:val="1"/>
      <w:numFmt w:val="decimal"/>
      <w:lvlText w:val="%4"/>
      <w:lvlJc w:val="left"/>
      <w:pPr>
        <w:ind w:left="28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510831A4">
      <w:start w:val="1"/>
      <w:numFmt w:val="lowerLetter"/>
      <w:lvlText w:val="%5"/>
      <w:lvlJc w:val="left"/>
      <w:pPr>
        <w:ind w:left="35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BF1E8B62">
      <w:start w:val="1"/>
      <w:numFmt w:val="lowerRoman"/>
      <w:lvlText w:val="%6"/>
      <w:lvlJc w:val="left"/>
      <w:pPr>
        <w:ind w:left="42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A90262AE">
      <w:start w:val="1"/>
      <w:numFmt w:val="decimal"/>
      <w:lvlText w:val="%7"/>
      <w:lvlJc w:val="left"/>
      <w:pPr>
        <w:ind w:left="501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244E172A">
      <w:start w:val="1"/>
      <w:numFmt w:val="lowerLetter"/>
      <w:lvlText w:val="%8"/>
      <w:lvlJc w:val="left"/>
      <w:pPr>
        <w:ind w:left="573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05863E76">
      <w:start w:val="1"/>
      <w:numFmt w:val="lowerRoman"/>
      <w:lvlText w:val="%9"/>
      <w:lvlJc w:val="left"/>
      <w:pPr>
        <w:ind w:left="64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43013E06"/>
    <w:multiLevelType w:val="multilevel"/>
    <w:tmpl w:val="6A129462"/>
    <w:lvl w:ilvl="0">
      <w:start w:val="14"/>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D66DD3"/>
    <w:multiLevelType w:val="multilevel"/>
    <w:tmpl w:val="5D3EAD44"/>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b/>
        <w:sz w:val="14"/>
        <w:szCs w:val="1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464C1947"/>
    <w:multiLevelType w:val="hybridMultilevel"/>
    <w:tmpl w:val="D882A1DA"/>
    <w:lvl w:ilvl="0" w:tplc="90B019D4">
      <w:start w:val="6"/>
      <w:numFmt w:val="decimal"/>
      <w:lvlText w:val="%1."/>
      <w:lvlJc w:val="left"/>
      <w:pPr>
        <w:ind w:left="10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4BCC68D0">
      <w:start w:val="1"/>
      <w:numFmt w:val="lowerLetter"/>
      <w:lvlText w:val="%2"/>
      <w:lvlJc w:val="left"/>
      <w:pPr>
        <w:ind w:left="141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8C8C524E">
      <w:start w:val="1"/>
      <w:numFmt w:val="lowerRoman"/>
      <w:lvlText w:val="%3"/>
      <w:lvlJc w:val="left"/>
      <w:pPr>
        <w:ind w:left="213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E0C6C5AC">
      <w:start w:val="1"/>
      <w:numFmt w:val="decimal"/>
      <w:lvlText w:val="%4"/>
      <w:lvlJc w:val="left"/>
      <w:pPr>
        <w:ind w:left="28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E738F4B4">
      <w:start w:val="1"/>
      <w:numFmt w:val="lowerLetter"/>
      <w:lvlText w:val="%5"/>
      <w:lvlJc w:val="left"/>
      <w:pPr>
        <w:ind w:left="35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5AF28F22">
      <w:start w:val="1"/>
      <w:numFmt w:val="lowerRoman"/>
      <w:lvlText w:val="%6"/>
      <w:lvlJc w:val="left"/>
      <w:pPr>
        <w:ind w:left="42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6DB0753E">
      <w:start w:val="1"/>
      <w:numFmt w:val="decimal"/>
      <w:lvlText w:val="%7"/>
      <w:lvlJc w:val="left"/>
      <w:pPr>
        <w:ind w:left="501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53F2D806">
      <w:start w:val="1"/>
      <w:numFmt w:val="lowerLetter"/>
      <w:lvlText w:val="%8"/>
      <w:lvlJc w:val="left"/>
      <w:pPr>
        <w:ind w:left="573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DC36C0DC">
      <w:start w:val="1"/>
      <w:numFmt w:val="lowerRoman"/>
      <w:lvlText w:val="%9"/>
      <w:lvlJc w:val="left"/>
      <w:pPr>
        <w:ind w:left="64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569E4516"/>
    <w:multiLevelType w:val="hybridMultilevel"/>
    <w:tmpl w:val="A8EE2932"/>
    <w:lvl w:ilvl="0" w:tplc="BC884D00">
      <w:start w:val="1"/>
      <w:numFmt w:val="lowerLetter"/>
      <w:lvlText w:val="(%1)"/>
      <w:lvlJc w:val="left"/>
      <w:pPr>
        <w:ind w:left="1805"/>
      </w:pPr>
      <w:rPr>
        <w:rFonts w:ascii="Arial" w:eastAsia="Times New Roman" w:hAnsi="Arial" w:cs="Arial" w:hint="default"/>
        <w:b w:val="0"/>
        <w:i w:val="0"/>
        <w:strike w:val="0"/>
        <w:dstrike w:val="0"/>
        <w:color w:val="000000"/>
        <w:sz w:val="14"/>
        <w:szCs w:val="14"/>
        <w:u w:val="none" w:color="000000"/>
        <w:bdr w:val="none" w:sz="0" w:space="0" w:color="auto"/>
        <w:shd w:val="clear" w:color="auto" w:fill="auto"/>
        <w:vertAlign w:val="baseline"/>
      </w:rPr>
    </w:lvl>
    <w:lvl w:ilvl="1" w:tplc="E8B0521A">
      <w:start w:val="1"/>
      <w:numFmt w:val="lowerRoman"/>
      <w:lvlText w:val="(%2)"/>
      <w:lvlJc w:val="left"/>
      <w:pPr>
        <w:ind w:left="2369"/>
      </w:pPr>
      <w:rPr>
        <w:rFonts w:ascii="Arial" w:eastAsia="Times New Roman" w:hAnsi="Arial" w:cs="Arial" w:hint="default"/>
        <w:b w:val="0"/>
        <w:i w:val="0"/>
        <w:strike w:val="0"/>
        <w:dstrike w:val="0"/>
        <w:color w:val="000000"/>
        <w:sz w:val="14"/>
        <w:szCs w:val="14"/>
        <w:u w:val="none" w:color="000000"/>
        <w:bdr w:val="none" w:sz="0" w:space="0" w:color="auto"/>
        <w:shd w:val="clear" w:color="auto" w:fill="auto"/>
        <w:vertAlign w:val="baseline"/>
      </w:rPr>
    </w:lvl>
    <w:lvl w:ilvl="2" w:tplc="E19CCCAE">
      <w:start w:val="1"/>
      <w:numFmt w:val="upperLetter"/>
      <w:lvlText w:val="(%3)"/>
      <w:lvlJc w:val="left"/>
      <w:pPr>
        <w:ind w:left="3046"/>
      </w:pPr>
      <w:rPr>
        <w:rFonts w:ascii="Arial" w:eastAsia="Times New Roman" w:hAnsi="Arial" w:cs="Arial" w:hint="default"/>
        <w:b w:val="0"/>
        <w:i w:val="0"/>
        <w:strike w:val="0"/>
        <w:dstrike w:val="0"/>
        <w:color w:val="000000"/>
        <w:sz w:val="14"/>
        <w:szCs w:val="14"/>
        <w:u w:val="none" w:color="000000"/>
        <w:bdr w:val="none" w:sz="0" w:space="0" w:color="auto"/>
        <w:shd w:val="clear" w:color="auto" w:fill="auto"/>
        <w:vertAlign w:val="baseline"/>
      </w:rPr>
    </w:lvl>
    <w:lvl w:ilvl="3" w:tplc="E588140E">
      <w:start w:val="1"/>
      <w:numFmt w:val="decimal"/>
      <w:lvlText w:val="%4"/>
      <w:lvlJc w:val="left"/>
      <w:pPr>
        <w:ind w:left="41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144E99C">
      <w:start w:val="1"/>
      <w:numFmt w:val="lowerLetter"/>
      <w:lvlText w:val="%5"/>
      <w:lvlJc w:val="left"/>
      <w:pPr>
        <w:ind w:left="48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7587A66">
      <w:start w:val="1"/>
      <w:numFmt w:val="lowerRoman"/>
      <w:lvlText w:val="%6"/>
      <w:lvlJc w:val="left"/>
      <w:pPr>
        <w:ind w:left="55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BC8618E">
      <w:start w:val="1"/>
      <w:numFmt w:val="decimal"/>
      <w:lvlText w:val="%7"/>
      <w:lvlJc w:val="left"/>
      <w:pPr>
        <w:ind w:left="62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D7ED27A">
      <w:start w:val="1"/>
      <w:numFmt w:val="lowerLetter"/>
      <w:lvlText w:val="%8"/>
      <w:lvlJc w:val="left"/>
      <w:pPr>
        <w:ind w:left="70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1C478F8">
      <w:start w:val="1"/>
      <w:numFmt w:val="lowerRoman"/>
      <w:lvlText w:val="%9"/>
      <w:lvlJc w:val="left"/>
      <w:pPr>
        <w:ind w:left="77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AD8667A"/>
    <w:multiLevelType w:val="multilevel"/>
    <w:tmpl w:val="B9B62DB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5F2031"/>
    <w:multiLevelType w:val="multilevel"/>
    <w:tmpl w:val="406E1782"/>
    <w:numStyleLink w:val="Style1"/>
  </w:abstractNum>
  <w:abstractNum w:abstractNumId="24" w15:restartNumberingAfterBreak="0">
    <w:nsid w:val="5FD83922"/>
    <w:multiLevelType w:val="hybridMultilevel"/>
    <w:tmpl w:val="3886DF9A"/>
    <w:lvl w:ilvl="0" w:tplc="2D5C7C90">
      <w:start w:val="1"/>
      <w:numFmt w:val="lowerLetter"/>
      <w:lvlText w:val="(%1)"/>
      <w:lvlJc w:val="left"/>
      <w:pPr>
        <w:tabs>
          <w:tab w:val="num" w:pos="1920"/>
        </w:tabs>
        <w:ind w:left="1920" w:hanging="360"/>
      </w:pPr>
      <w:rPr>
        <w:rFonts w:hint="default"/>
      </w:rPr>
    </w:lvl>
    <w:lvl w:ilvl="1" w:tplc="4C582792">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D576B2F2">
      <w:start w:val="1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EA1376"/>
    <w:multiLevelType w:val="multilevel"/>
    <w:tmpl w:val="406E1782"/>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62005F02"/>
    <w:multiLevelType w:val="multilevel"/>
    <w:tmpl w:val="BAB68C16"/>
    <w:lvl w:ilvl="0">
      <w:start w:val="1"/>
      <w:numFmt w:val="decimal"/>
      <w:pStyle w:val="Level1"/>
      <w:lvlText w:val="%1."/>
      <w:lvlJc w:val="left"/>
      <w:pPr>
        <w:tabs>
          <w:tab w:val="num" w:pos="720"/>
        </w:tabs>
        <w:ind w:left="720" w:hanging="720"/>
      </w:pPr>
      <w:rPr>
        <w:rFonts w:ascii="Arial" w:hAnsi="Arial" w:cs="Arial" w:hint="default"/>
        <w:b/>
        <w:i w:val="0"/>
        <w:sz w:val="20"/>
        <w:szCs w:val="20"/>
      </w:rPr>
    </w:lvl>
    <w:lvl w:ilvl="1">
      <w:start w:val="1"/>
      <w:numFmt w:val="decimal"/>
      <w:pStyle w:val="Level11"/>
      <w:lvlText w:val="%1.%2"/>
      <w:lvlJc w:val="left"/>
      <w:pPr>
        <w:tabs>
          <w:tab w:val="num" w:pos="720"/>
        </w:tabs>
        <w:ind w:left="720" w:hanging="706"/>
      </w:pPr>
      <w:rPr>
        <w:rFonts w:ascii="Arial" w:hAnsi="Arial" w:cs="Arial" w:hint="default"/>
        <w:b w:val="0"/>
        <w:i w:val="0"/>
        <w:sz w:val="20"/>
        <w:szCs w:val="20"/>
      </w:rPr>
    </w:lvl>
    <w:lvl w:ilvl="2">
      <w:start w:val="1"/>
      <w:numFmt w:val="lowerLetter"/>
      <w:pStyle w:val="Levela"/>
      <w:lvlText w:val="(%3)"/>
      <w:lvlJc w:val="left"/>
      <w:pPr>
        <w:tabs>
          <w:tab w:val="num" w:pos="1440"/>
        </w:tabs>
        <w:ind w:left="1440" w:hanging="720"/>
      </w:pPr>
      <w:rPr>
        <w:rFonts w:ascii="Arial" w:hAnsi="Arial" w:cs="Arial" w:hint="default"/>
        <w:b w:val="0"/>
        <w:i w:val="0"/>
        <w:sz w:val="20"/>
        <w:szCs w:val="20"/>
      </w:rPr>
    </w:lvl>
    <w:lvl w:ilvl="3">
      <w:start w:val="1"/>
      <w:numFmt w:val="lowerRoman"/>
      <w:pStyle w:val="Leveli"/>
      <w:lvlText w:val="(%4)"/>
      <w:lvlJc w:val="left"/>
      <w:pPr>
        <w:tabs>
          <w:tab w:val="num" w:pos="2160"/>
        </w:tabs>
        <w:ind w:left="2160" w:hanging="720"/>
      </w:pPr>
      <w:rPr>
        <w:rFonts w:ascii="Arial" w:hAnsi="Arial" w:cs="Arial" w:hint="default"/>
        <w:b w:val="0"/>
        <w:i w:val="0"/>
        <w:sz w:val="20"/>
        <w:szCs w:val="20"/>
      </w:rPr>
    </w:lvl>
    <w:lvl w:ilvl="4">
      <w:start w:val="1"/>
      <w:numFmt w:val="upperLetter"/>
      <w:pStyle w:val="LevelA0"/>
      <w:lvlText w:val="(%5)"/>
      <w:lvlJc w:val="left"/>
      <w:pPr>
        <w:tabs>
          <w:tab w:val="num" w:pos="2564"/>
        </w:tabs>
        <w:ind w:left="2564" w:hanging="720"/>
      </w:pPr>
      <w:rPr>
        <w:rFonts w:ascii="Arial" w:hAnsi="Arial" w:cs="Arial" w:hint="default"/>
        <w:b w:val="0"/>
        <w:i w:val="0"/>
        <w:sz w:val="16"/>
        <w:szCs w:val="16"/>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3E75CAE"/>
    <w:multiLevelType w:val="multilevel"/>
    <w:tmpl w:val="96A24106"/>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C8186A"/>
    <w:multiLevelType w:val="singleLevel"/>
    <w:tmpl w:val="697E9F20"/>
    <w:lvl w:ilvl="0">
      <w:start w:val="1"/>
      <w:numFmt w:val="decimal"/>
      <w:lvlText w:val="%1."/>
      <w:lvlJc w:val="left"/>
      <w:pPr>
        <w:tabs>
          <w:tab w:val="num" w:pos="720"/>
        </w:tabs>
        <w:ind w:left="720" w:hanging="720"/>
      </w:pPr>
      <w:rPr>
        <w:rFonts w:hint="default"/>
        <w:b/>
      </w:rPr>
    </w:lvl>
  </w:abstractNum>
  <w:abstractNum w:abstractNumId="29" w15:restartNumberingAfterBreak="0">
    <w:nsid w:val="68240D25"/>
    <w:multiLevelType w:val="multilevel"/>
    <w:tmpl w:val="5BC06672"/>
    <w:lvl w:ilvl="0">
      <w:start w:val="1"/>
      <w:numFmt w:val="none"/>
      <w:lvlText w:val="8."/>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D51187"/>
    <w:multiLevelType w:val="multilevel"/>
    <w:tmpl w:val="2D6ABB6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7607452B"/>
    <w:multiLevelType w:val="hybridMultilevel"/>
    <w:tmpl w:val="6CFEC924"/>
    <w:lvl w:ilvl="0" w:tplc="D7A8D6F8">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2" w15:restartNumberingAfterBreak="0">
    <w:nsid w:val="78A07557"/>
    <w:multiLevelType w:val="multilevel"/>
    <w:tmpl w:val="A43C1AF6"/>
    <w:lvl w:ilvl="0">
      <w:start w:val="10"/>
      <w:numFmt w:val="decimal"/>
      <w:lvlText w:val="%1"/>
      <w:lvlJc w:val="left"/>
      <w:pPr>
        <w:ind w:left="435" w:hanging="43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abstractNum w:abstractNumId="33" w15:restartNumberingAfterBreak="0">
    <w:nsid w:val="7BD623CC"/>
    <w:multiLevelType w:val="hybridMultilevel"/>
    <w:tmpl w:val="69541AB2"/>
    <w:lvl w:ilvl="0" w:tplc="52C4ADAE">
      <w:start w:val="1"/>
      <w:numFmt w:val="decimal"/>
      <w:lvlText w:val="%1."/>
      <w:lvlJc w:val="left"/>
      <w:pPr>
        <w:tabs>
          <w:tab w:val="num" w:pos="1080"/>
        </w:tabs>
        <w:ind w:left="1080" w:hanging="720"/>
      </w:pPr>
      <w:rPr>
        <w:rFonts w:ascii="Times New Roman" w:hAnsi="Times New Roman" w:cs="Times New Roman" w:hint="default"/>
        <w:b/>
        <w:sz w:val="24"/>
      </w:rPr>
    </w:lvl>
    <w:lvl w:ilvl="1" w:tplc="04090019">
      <w:start w:val="1"/>
      <w:numFmt w:val="lowerLetter"/>
      <w:lvlText w:val="%2."/>
      <w:lvlJc w:val="left"/>
      <w:pPr>
        <w:tabs>
          <w:tab w:val="num" w:pos="1440"/>
        </w:tabs>
        <w:ind w:left="1440" w:hanging="360"/>
      </w:pPr>
    </w:lvl>
    <w:lvl w:ilvl="2" w:tplc="5C0EE80C">
      <w:start w:val="1"/>
      <w:numFmt w:val="lowerLetter"/>
      <w:lvlText w:val="(%3)"/>
      <w:lvlJc w:val="left"/>
      <w:pPr>
        <w:tabs>
          <w:tab w:val="num" w:pos="2340"/>
        </w:tabs>
        <w:ind w:left="2340" w:hanging="360"/>
      </w:pPr>
      <w:rPr>
        <w:rFonts w:hint="default"/>
      </w:rPr>
    </w:lvl>
    <w:lvl w:ilvl="3" w:tplc="2132EE94">
      <w:start w:val="1"/>
      <w:numFmt w:val="lowerRoman"/>
      <w:lvlText w:val="(%4)"/>
      <w:lvlJc w:val="left"/>
      <w:pPr>
        <w:tabs>
          <w:tab w:val="num" w:pos="3240"/>
        </w:tabs>
        <w:ind w:left="3240" w:hanging="720"/>
      </w:pPr>
      <w:rPr>
        <w:rFonts w:hint="default"/>
      </w:rPr>
    </w:lvl>
    <w:lvl w:ilvl="4" w:tplc="104442C0">
      <w:start w:val="1"/>
      <w:numFmt w:val="upperLetter"/>
      <w:lvlText w:val="(%5)"/>
      <w:lvlJc w:val="left"/>
      <w:pPr>
        <w:tabs>
          <w:tab w:val="num" w:pos="3600"/>
        </w:tabs>
        <w:ind w:left="3600" w:hanging="360"/>
      </w:pPr>
      <w:rPr>
        <w:rFonts w:hint="default"/>
      </w:rPr>
    </w:lvl>
    <w:lvl w:ilvl="5" w:tplc="7F6E049A">
      <w:start w:val="1"/>
      <w:numFmt w:val="lowerLetter"/>
      <w:lvlText w:val="(%6)"/>
      <w:lvlJc w:val="left"/>
      <w:pPr>
        <w:tabs>
          <w:tab w:val="num" w:pos="4500"/>
        </w:tabs>
        <w:ind w:left="4500" w:hanging="360"/>
      </w:pPr>
      <w:rPr>
        <w:rFonts w:hint="default"/>
        <w:b w:val="0"/>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8"/>
  </w:num>
  <w:num w:numId="3">
    <w:abstractNumId w:val="14"/>
  </w:num>
  <w:num w:numId="4">
    <w:abstractNumId w:val="5"/>
  </w:num>
  <w:num w:numId="5">
    <w:abstractNumId w:val="2"/>
  </w:num>
  <w:num w:numId="6">
    <w:abstractNumId w:val="11"/>
  </w:num>
  <w:num w:numId="7">
    <w:abstractNumId w:val="26"/>
    <w:lvlOverride w:ilvl="0">
      <w:startOverride w:val="11"/>
    </w:lvlOverride>
  </w:num>
  <w:num w:numId="8">
    <w:abstractNumId w:val="19"/>
  </w:num>
  <w:num w:numId="9">
    <w:abstractNumId w:val="17"/>
  </w:num>
  <w:num w:numId="10">
    <w:abstractNumId w:val="20"/>
  </w:num>
  <w:num w:numId="11">
    <w:abstractNumId w:val="13"/>
  </w:num>
  <w:num w:numId="12">
    <w:abstractNumId w:val="0"/>
  </w:num>
  <w:num w:numId="13">
    <w:abstractNumId w:val="21"/>
  </w:num>
  <w:num w:numId="14">
    <w:abstractNumId w:val="6"/>
  </w:num>
  <w:num w:numId="15">
    <w:abstractNumId w:val="3"/>
  </w:num>
  <w:num w:numId="16">
    <w:abstractNumId w:val="23"/>
  </w:num>
  <w:num w:numId="17">
    <w:abstractNumId w:val="22"/>
  </w:num>
  <w:num w:numId="18">
    <w:abstractNumId w:val="7"/>
  </w:num>
  <w:num w:numId="19">
    <w:abstractNumId w:val="10"/>
  </w:num>
  <w:num w:numId="20">
    <w:abstractNumId w:val="29"/>
  </w:num>
  <w:num w:numId="21">
    <w:abstractNumId w:val="16"/>
  </w:num>
  <w:num w:numId="22">
    <w:abstractNumId w:val="2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9"/>
  </w:num>
  <w:num w:numId="24">
    <w:abstractNumId w:val="12"/>
  </w:num>
  <w:num w:numId="25">
    <w:abstractNumId w:val="4"/>
  </w:num>
  <w:num w:numId="26">
    <w:abstractNumId w:val="30"/>
  </w:num>
  <w:num w:numId="27">
    <w:abstractNumId w:val="25"/>
  </w:num>
  <w:num w:numId="28">
    <w:abstractNumId w:val="1"/>
  </w:num>
  <w:num w:numId="29">
    <w:abstractNumId w:val="33"/>
  </w:num>
  <w:num w:numId="30">
    <w:abstractNumId w:val="24"/>
  </w:num>
  <w:num w:numId="31">
    <w:abstractNumId w:val="8"/>
  </w:num>
  <w:num w:numId="32">
    <w:abstractNumId w:val="15"/>
  </w:num>
  <w:num w:numId="33">
    <w:abstractNumId w:val="18"/>
  </w:num>
  <w:num w:numId="34">
    <w:abstractNumId w:val="31"/>
  </w:num>
  <w:num w:numId="35">
    <w:abstractNumId w:val="3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pGeKRaTdFaBBE5OTJm3KWhiC+J1mWrS4eJNY6k1NlYVAwtIJ/hIO4uDyK0bsnl1ekqmqCE0IjjATTAOnXMRwlA==" w:salt="ZDv/4/qGOrms+o8jIFmHGA=="/>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17"/>
    <w:rsid w:val="000146BE"/>
    <w:rsid w:val="000175B8"/>
    <w:rsid w:val="00045420"/>
    <w:rsid w:val="00046280"/>
    <w:rsid w:val="00076B2C"/>
    <w:rsid w:val="0008201F"/>
    <w:rsid w:val="000B227E"/>
    <w:rsid w:val="000B52C1"/>
    <w:rsid w:val="000C670C"/>
    <w:rsid w:val="000E46D0"/>
    <w:rsid w:val="00112201"/>
    <w:rsid w:val="00120942"/>
    <w:rsid w:val="00135B62"/>
    <w:rsid w:val="00175DCE"/>
    <w:rsid w:val="001A1E94"/>
    <w:rsid w:val="001A21E7"/>
    <w:rsid w:val="001F0C04"/>
    <w:rsid w:val="001F287C"/>
    <w:rsid w:val="00204591"/>
    <w:rsid w:val="00233202"/>
    <w:rsid w:val="00275D1F"/>
    <w:rsid w:val="0028628B"/>
    <w:rsid w:val="002A5046"/>
    <w:rsid w:val="002B3521"/>
    <w:rsid w:val="002B3B3E"/>
    <w:rsid w:val="002D6914"/>
    <w:rsid w:val="002D7255"/>
    <w:rsid w:val="002F68F0"/>
    <w:rsid w:val="003118E4"/>
    <w:rsid w:val="0032620F"/>
    <w:rsid w:val="00340158"/>
    <w:rsid w:val="00372E77"/>
    <w:rsid w:val="00385B42"/>
    <w:rsid w:val="003C5D89"/>
    <w:rsid w:val="003D0F2F"/>
    <w:rsid w:val="004028C9"/>
    <w:rsid w:val="0040798A"/>
    <w:rsid w:val="004135AF"/>
    <w:rsid w:val="00431CB8"/>
    <w:rsid w:val="00450D7B"/>
    <w:rsid w:val="00474123"/>
    <w:rsid w:val="00475EC4"/>
    <w:rsid w:val="00487F23"/>
    <w:rsid w:val="0049640C"/>
    <w:rsid w:val="004B203E"/>
    <w:rsid w:val="004B2F58"/>
    <w:rsid w:val="004B3366"/>
    <w:rsid w:val="004D71E9"/>
    <w:rsid w:val="004D785B"/>
    <w:rsid w:val="004E01BB"/>
    <w:rsid w:val="004E4949"/>
    <w:rsid w:val="004F5FD6"/>
    <w:rsid w:val="0050443A"/>
    <w:rsid w:val="005047C2"/>
    <w:rsid w:val="00510949"/>
    <w:rsid w:val="0051424C"/>
    <w:rsid w:val="005253BC"/>
    <w:rsid w:val="00553CF2"/>
    <w:rsid w:val="00562CC8"/>
    <w:rsid w:val="0058145D"/>
    <w:rsid w:val="00584F53"/>
    <w:rsid w:val="005B618C"/>
    <w:rsid w:val="005D2FB3"/>
    <w:rsid w:val="005F0978"/>
    <w:rsid w:val="00611DA9"/>
    <w:rsid w:val="00622EA1"/>
    <w:rsid w:val="00651C4C"/>
    <w:rsid w:val="006622D2"/>
    <w:rsid w:val="00676AE2"/>
    <w:rsid w:val="00687C71"/>
    <w:rsid w:val="00697ACE"/>
    <w:rsid w:val="006A34E6"/>
    <w:rsid w:val="006A5086"/>
    <w:rsid w:val="006C6DA0"/>
    <w:rsid w:val="006E4237"/>
    <w:rsid w:val="006F4CF5"/>
    <w:rsid w:val="007119B6"/>
    <w:rsid w:val="00717BC7"/>
    <w:rsid w:val="0073621F"/>
    <w:rsid w:val="00773D66"/>
    <w:rsid w:val="00774001"/>
    <w:rsid w:val="007812D5"/>
    <w:rsid w:val="00782283"/>
    <w:rsid w:val="00787769"/>
    <w:rsid w:val="007A2C18"/>
    <w:rsid w:val="007C4360"/>
    <w:rsid w:val="00823C00"/>
    <w:rsid w:val="00873EB2"/>
    <w:rsid w:val="00885896"/>
    <w:rsid w:val="00887E46"/>
    <w:rsid w:val="00891345"/>
    <w:rsid w:val="00893CAA"/>
    <w:rsid w:val="008C4FFE"/>
    <w:rsid w:val="008C64A1"/>
    <w:rsid w:val="008D0280"/>
    <w:rsid w:val="008D2D8F"/>
    <w:rsid w:val="008D6ADC"/>
    <w:rsid w:val="008E5503"/>
    <w:rsid w:val="0092504B"/>
    <w:rsid w:val="00936D43"/>
    <w:rsid w:val="009650B1"/>
    <w:rsid w:val="009B55C6"/>
    <w:rsid w:val="009C168F"/>
    <w:rsid w:val="009D2166"/>
    <w:rsid w:val="009E0FF0"/>
    <w:rsid w:val="009F413F"/>
    <w:rsid w:val="00A00DF2"/>
    <w:rsid w:val="00A2577C"/>
    <w:rsid w:val="00A7297A"/>
    <w:rsid w:val="00A8657F"/>
    <w:rsid w:val="00AA2309"/>
    <w:rsid w:val="00AA3E36"/>
    <w:rsid w:val="00AB1D7A"/>
    <w:rsid w:val="00AB2E35"/>
    <w:rsid w:val="00AD2D1E"/>
    <w:rsid w:val="00AE35F4"/>
    <w:rsid w:val="00AE63A9"/>
    <w:rsid w:val="00B00A06"/>
    <w:rsid w:val="00B302B7"/>
    <w:rsid w:val="00B46969"/>
    <w:rsid w:val="00B70DF2"/>
    <w:rsid w:val="00B755B5"/>
    <w:rsid w:val="00BA6096"/>
    <w:rsid w:val="00BB08DE"/>
    <w:rsid w:val="00BF3C7E"/>
    <w:rsid w:val="00BF46E3"/>
    <w:rsid w:val="00C12937"/>
    <w:rsid w:val="00C26F8C"/>
    <w:rsid w:val="00C32C95"/>
    <w:rsid w:val="00C442D8"/>
    <w:rsid w:val="00C500DD"/>
    <w:rsid w:val="00C51A2C"/>
    <w:rsid w:val="00C56AE7"/>
    <w:rsid w:val="00C627D8"/>
    <w:rsid w:val="00C823E5"/>
    <w:rsid w:val="00C94E5F"/>
    <w:rsid w:val="00CA2117"/>
    <w:rsid w:val="00CA7569"/>
    <w:rsid w:val="00CC150F"/>
    <w:rsid w:val="00CE1CF8"/>
    <w:rsid w:val="00D0506D"/>
    <w:rsid w:val="00D05133"/>
    <w:rsid w:val="00DA47EC"/>
    <w:rsid w:val="00DB0B07"/>
    <w:rsid w:val="00DB6932"/>
    <w:rsid w:val="00DC1256"/>
    <w:rsid w:val="00DC2FDE"/>
    <w:rsid w:val="00E43E34"/>
    <w:rsid w:val="00E61B95"/>
    <w:rsid w:val="00E6782A"/>
    <w:rsid w:val="00E71417"/>
    <w:rsid w:val="00E744F4"/>
    <w:rsid w:val="00E84686"/>
    <w:rsid w:val="00E93119"/>
    <w:rsid w:val="00E93807"/>
    <w:rsid w:val="00EA336D"/>
    <w:rsid w:val="00EE59D6"/>
    <w:rsid w:val="00EF36E0"/>
    <w:rsid w:val="00F040D5"/>
    <w:rsid w:val="00F30E9E"/>
    <w:rsid w:val="00F55E5F"/>
    <w:rsid w:val="00F60B7D"/>
    <w:rsid w:val="00F62145"/>
    <w:rsid w:val="00FA7203"/>
    <w:rsid w:val="00FB114E"/>
    <w:rsid w:val="00FB235B"/>
    <w:rsid w:val="00FC035F"/>
    <w:rsid w:val="00FE2CE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BD5A0"/>
  <w15:chartTrackingRefBased/>
  <w15:docId w15:val="{0BB128FA-05FE-4298-BC51-B5FFC7E1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E93807"/>
    <w:pPr>
      <w:keepNext/>
      <w:keepLines/>
      <w:spacing w:after="0"/>
      <w:ind w:left="348" w:hanging="10"/>
      <w:outlineLvl w:val="0"/>
    </w:pPr>
    <w:rPr>
      <w:rFonts w:ascii="Times New Roman" w:eastAsia="Times New Roman" w:hAnsi="Times New Roman" w:cs="Times New Roman"/>
      <w:b/>
      <w:color w:val="000000"/>
      <w:sz w:val="21"/>
    </w:rPr>
  </w:style>
  <w:style w:type="paragraph" w:styleId="Heading2">
    <w:name w:val="heading 2"/>
    <w:basedOn w:val="Normal"/>
    <w:next w:val="Normal"/>
    <w:link w:val="Heading2Char"/>
    <w:uiPriority w:val="9"/>
    <w:semiHidden/>
    <w:unhideWhenUsed/>
    <w:qFormat/>
    <w:rsid w:val="001F0C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2D8"/>
    <w:rPr>
      <w:color w:val="808080"/>
    </w:rPr>
  </w:style>
  <w:style w:type="table" w:styleId="TableGrid">
    <w:name w:val="Table Grid"/>
    <w:basedOn w:val="TableNormal"/>
    <w:uiPriority w:val="39"/>
    <w:rsid w:val="00E4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A2C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evelafo">
    <w:name w:val="Level (a)fo"/>
    <w:basedOn w:val="Normal"/>
    <w:rsid w:val="00EF36E0"/>
    <w:pPr>
      <w:spacing w:before="240" w:after="0" w:line="240" w:lineRule="auto"/>
      <w:ind w:left="1440"/>
    </w:pPr>
    <w:rPr>
      <w:rFonts w:ascii="Palatino" w:eastAsia="Times New Roman" w:hAnsi="Palatino" w:cs="Times New Roman"/>
      <w:szCs w:val="20"/>
      <w:lang w:eastAsia="en-US"/>
    </w:rPr>
  </w:style>
  <w:style w:type="paragraph" w:customStyle="1" w:styleId="Levela">
    <w:name w:val="Level (a)"/>
    <w:basedOn w:val="Normal"/>
    <w:next w:val="Levelafo"/>
    <w:rsid w:val="00EF36E0"/>
    <w:pPr>
      <w:numPr>
        <w:ilvl w:val="2"/>
        <w:numId w:val="1"/>
      </w:numPr>
      <w:spacing w:before="240" w:after="0" w:line="240" w:lineRule="auto"/>
      <w:outlineLvl w:val="3"/>
    </w:pPr>
    <w:rPr>
      <w:rFonts w:ascii="Palatino" w:eastAsia="Times New Roman" w:hAnsi="Palatino" w:cs="Times New Roman"/>
      <w:szCs w:val="20"/>
      <w:lang w:eastAsia="en-US"/>
    </w:rPr>
  </w:style>
  <w:style w:type="paragraph" w:customStyle="1" w:styleId="LevelA0">
    <w:name w:val="Level(A)"/>
    <w:basedOn w:val="Normal"/>
    <w:next w:val="Levelafo"/>
    <w:rsid w:val="00EF36E0"/>
    <w:pPr>
      <w:numPr>
        <w:ilvl w:val="4"/>
        <w:numId w:val="1"/>
      </w:numPr>
      <w:spacing w:before="240" w:after="0" w:line="240" w:lineRule="auto"/>
      <w:outlineLvl w:val="5"/>
    </w:pPr>
    <w:rPr>
      <w:rFonts w:ascii="Palatino" w:eastAsia="Times New Roman" w:hAnsi="Palatino" w:cs="Times New Roman"/>
      <w:szCs w:val="20"/>
      <w:lang w:eastAsia="en-US"/>
    </w:rPr>
  </w:style>
  <w:style w:type="paragraph" w:customStyle="1" w:styleId="Leveli">
    <w:name w:val="Level (i)"/>
    <w:basedOn w:val="Normal"/>
    <w:next w:val="Normal"/>
    <w:rsid w:val="00EF36E0"/>
    <w:pPr>
      <w:numPr>
        <w:ilvl w:val="3"/>
        <w:numId w:val="1"/>
      </w:numPr>
      <w:spacing w:before="240" w:after="0" w:line="240" w:lineRule="auto"/>
      <w:outlineLvl w:val="4"/>
    </w:pPr>
    <w:rPr>
      <w:rFonts w:ascii="Palatino" w:eastAsia="Times New Roman" w:hAnsi="Palatino" w:cs="Times New Roman"/>
      <w:szCs w:val="20"/>
      <w:lang w:eastAsia="en-US"/>
    </w:rPr>
  </w:style>
  <w:style w:type="paragraph" w:customStyle="1" w:styleId="LevelI0">
    <w:name w:val="Level(I)"/>
    <w:basedOn w:val="Normal"/>
    <w:next w:val="Normal"/>
    <w:rsid w:val="00EF36E0"/>
    <w:pPr>
      <w:numPr>
        <w:ilvl w:val="5"/>
        <w:numId w:val="1"/>
      </w:numPr>
      <w:spacing w:before="240" w:after="0" w:line="240" w:lineRule="auto"/>
      <w:outlineLvl w:val="6"/>
    </w:pPr>
    <w:rPr>
      <w:rFonts w:ascii="Palatino" w:eastAsia="Times New Roman" w:hAnsi="Palatino" w:cs="Times New Roman"/>
      <w:szCs w:val="20"/>
      <w:lang w:eastAsia="en-US"/>
    </w:rPr>
  </w:style>
  <w:style w:type="paragraph" w:customStyle="1" w:styleId="Level1">
    <w:name w:val="Level 1."/>
    <w:basedOn w:val="Normal"/>
    <w:next w:val="Normal"/>
    <w:rsid w:val="00EF36E0"/>
    <w:pPr>
      <w:keepNext/>
      <w:numPr>
        <w:numId w:val="1"/>
      </w:numPr>
      <w:spacing w:before="240" w:after="0" w:line="240" w:lineRule="auto"/>
      <w:outlineLvl w:val="1"/>
    </w:pPr>
    <w:rPr>
      <w:rFonts w:ascii="Frutiger 45 Light" w:eastAsia="Times New Roman" w:hAnsi="Frutiger 45 Light" w:cs="Times New Roman"/>
      <w:b/>
      <w:caps/>
      <w:szCs w:val="20"/>
      <w:lang w:eastAsia="en-US"/>
    </w:rPr>
  </w:style>
  <w:style w:type="paragraph" w:customStyle="1" w:styleId="Level11">
    <w:name w:val="Level 1.1"/>
    <w:basedOn w:val="Normal"/>
    <w:next w:val="Normal"/>
    <w:rsid w:val="00EF36E0"/>
    <w:pPr>
      <w:numPr>
        <w:ilvl w:val="1"/>
        <w:numId w:val="1"/>
      </w:numPr>
      <w:spacing w:before="240" w:after="0" w:line="240" w:lineRule="auto"/>
      <w:outlineLvl w:val="2"/>
    </w:pPr>
    <w:rPr>
      <w:rFonts w:ascii="Palatino" w:eastAsia="Times New Roman" w:hAnsi="Palatino" w:cs="Times New Roman"/>
      <w:szCs w:val="20"/>
      <w:lang w:eastAsia="en-US"/>
    </w:rPr>
  </w:style>
  <w:style w:type="character" w:styleId="Hyperlink">
    <w:name w:val="Hyperlink"/>
    <w:rsid w:val="00EF36E0"/>
    <w:rPr>
      <w:color w:val="0000FF"/>
      <w:u w:val="single"/>
    </w:rPr>
  </w:style>
  <w:style w:type="paragraph" w:customStyle="1" w:styleId="NormalArial">
    <w:name w:val="Normal + Arial"/>
    <w:aliases w:val="10 pt,Justified,Before:  0 pt,Normal + 11 pt,Left:  0.63 cm,Hanging:  1.27 cm"/>
    <w:basedOn w:val="Normal"/>
    <w:rsid w:val="00EF36E0"/>
    <w:pPr>
      <w:autoSpaceDE w:val="0"/>
      <w:autoSpaceDN w:val="0"/>
      <w:adjustRightInd w:val="0"/>
      <w:spacing w:after="0" w:line="240" w:lineRule="auto"/>
    </w:pPr>
    <w:rPr>
      <w:rFonts w:ascii="Arial" w:eastAsia="Times New Roman" w:hAnsi="Arial" w:cs="Arial"/>
      <w:sz w:val="20"/>
      <w:szCs w:val="20"/>
      <w:lang w:eastAsia="en-US"/>
    </w:rPr>
  </w:style>
  <w:style w:type="paragraph" w:styleId="Header">
    <w:name w:val="header"/>
    <w:basedOn w:val="Normal"/>
    <w:link w:val="HeaderChar"/>
    <w:unhideWhenUsed/>
    <w:rsid w:val="00EF3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6E0"/>
  </w:style>
  <w:style w:type="paragraph" w:styleId="Footer">
    <w:name w:val="footer"/>
    <w:basedOn w:val="Normal"/>
    <w:link w:val="FooterChar"/>
    <w:uiPriority w:val="99"/>
    <w:unhideWhenUsed/>
    <w:rsid w:val="00EF3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6E0"/>
  </w:style>
  <w:style w:type="paragraph" w:styleId="ListParagraph">
    <w:name w:val="List Paragraph"/>
    <w:basedOn w:val="Normal"/>
    <w:uiPriority w:val="34"/>
    <w:qFormat/>
    <w:rsid w:val="004B2F58"/>
    <w:pPr>
      <w:spacing w:after="200" w:line="276" w:lineRule="auto"/>
      <w:ind w:left="720"/>
      <w:contextualSpacing/>
    </w:pPr>
    <w:rPr>
      <w:rFonts w:ascii="Calibri" w:eastAsia="Calibri" w:hAnsi="Calibri" w:cs="Times New Roman"/>
      <w:lang w:val="en-US" w:eastAsia="en-US"/>
    </w:rPr>
  </w:style>
  <w:style w:type="paragraph" w:styleId="NormalWeb">
    <w:name w:val="Normal (Web)"/>
    <w:basedOn w:val="Normal"/>
    <w:uiPriority w:val="99"/>
    <w:semiHidden/>
    <w:unhideWhenUsed/>
    <w:rsid w:val="0092504B"/>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E93807"/>
    <w:rPr>
      <w:rFonts w:ascii="Times New Roman" w:eastAsia="Times New Roman" w:hAnsi="Times New Roman" w:cs="Times New Roman"/>
      <w:b/>
      <w:color w:val="000000"/>
      <w:sz w:val="21"/>
    </w:rPr>
  </w:style>
  <w:style w:type="numbering" w:customStyle="1" w:styleId="Style1">
    <w:name w:val="Style1"/>
    <w:uiPriority w:val="99"/>
    <w:rsid w:val="002B3521"/>
    <w:pPr>
      <w:numPr>
        <w:numId w:val="28"/>
      </w:numPr>
    </w:pPr>
  </w:style>
  <w:style w:type="paragraph" w:styleId="BalloonText">
    <w:name w:val="Balloon Text"/>
    <w:basedOn w:val="Normal"/>
    <w:link w:val="BalloonTextChar"/>
    <w:uiPriority w:val="99"/>
    <w:semiHidden/>
    <w:unhideWhenUsed/>
    <w:rsid w:val="00431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CB8"/>
    <w:rPr>
      <w:rFonts w:ascii="Segoe UI" w:hAnsi="Segoe UI" w:cs="Segoe UI"/>
      <w:sz w:val="18"/>
      <w:szCs w:val="18"/>
    </w:rPr>
  </w:style>
  <w:style w:type="character" w:customStyle="1" w:styleId="Heading2Char">
    <w:name w:val="Heading 2 Char"/>
    <w:basedOn w:val="DefaultParagraphFont"/>
    <w:link w:val="Heading2"/>
    <w:uiPriority w:val="9"/>
    <w:semiHidden/>
    <w:rsid w:val="001F0C0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62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com/a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51334\Documents\Credit%20Application\Credit%20Application%20form%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18DF804F34B79ABCBD0050D168301"/>
        <w:category>
          <w:name w:val="General"/>
          <w:gallery w:val="placeholder"/>
        </w:category>
        <w:types>
          <w:type w:val="bbPlcHdr"/>
        </w:types>
        <w:behaviors>
          <w:behavior w:val="content"/>
        </w:behaviors>
        <w:guid w:val="{DE3A1809-191B-4B4E-8F1E-EA6B7377614F}"/>
      </w:docPartPr>
      <w:docPartBody>
        <w:p w:rsidR="00524C7C" w:rsidRDefault="00524C7C" w:rsidP="00524C7C">
          <w:pPr>
            <w:pStyle w:val="EA818DF804F34B79ABCBD0050D1683011"/>
          </w:pPr>
          <w:r w:rsidRPr="00FE2563">
            <w:rPr>
              <w:rStyle w:val="PlaceholderText"/>
            </w:rPr>
            <w:t>Choose an item.</w:t>
          </w:r>
        </w:p>
      </w:docPartBody>
    </w:docPart>
    <w:docPart>
      <w:docPartPr>
        <w:name w:val="FB25060C6ED54EC9ADB330C607F07CD5"/>
        <w:category>
          <w:name w:val="General"/>
          <w:gallery w:val="placeholder"/>
        </w:category>
        <w:types>
          <w:type w:val="bbPlcHdr"/>
        </w:types>
        <w:behaviors>
          <w:behavior w:val="content"/>
        </w:behaviors>
        <w:guid w:val="{2BA451BC-1180-4E82-91C0-4FBAB331AF61}"/>
      </w:docPartPr>
      <w:docPartBody>
        <w:p w:rsidR="00524C7C" w:rsidRDefault="00524C7C">
          <w:pPr>
            <w:pStyle w:val="FB25060C6ED54EC9ADB330C607F07CD5"/>
          </w:pPr>
          <w:r w:rsidRPr="006926B5">
            <w:rPr>
              <w:rStyle w:val="PlaceholderText"/>
            </w:rPr>
            <w:t>Click here to enter text.</w:t>
          </w:r>
        </w:p>
      </w:docPartBody>
    </w:docPart>
    <w:docPart>
      <w:docPartPr>
        <w:name w:val="6B6C02DF34DF48F08F4DEFEFA35F55EA"/>
        <w:category>
          <w:name w:val="General"/>
          <w:gallery w:val="placeholder"/>
        </w:category>
        <w:types>
          <w:type w:val="bbPlcHdr"/>
        </w:types>
        <w:behaviors>
          <w:behavior w:val="content"/>
        </w:behaviors>
        <w:guid w:val="{361140DE-57A8-4D55-A649-F42771B8C421}"/>
      </w:docPartPr>
      <w:docPartBody>
        <w:p w:rsidR="00524C7C" w:rsidRDefault="00524C7C" w:rsidP="00524C7C">
          <w:pPr>
            <w:pStyle w:val="6B6C02DF34DF48F08F4DEFEFA35F55EA1"/>
          </w:pPr>
          <w:r w:rsidRPr="006926B5">
            <w:rPr>
              <w:rStyle w:val="PlaceholderText"/>
            </w:rPr>
            <w:t>Click here to enter text.</w:t>
          </w:r>
        </w:p>
      </w:docPartBody>
    </w:docPart>
    <w:docPart>
      <w:docPartPr>
        <w:name w:val="030EAA4CAC3B4291B8CBF3453F60A603"/>
        <w:category>
          <w:name w:val="General"/>
          <w:gallery w:val="placeholder"/>
        </w:category>
        <w:types>
          <w:type w:val="bbPlcHdr"/>
        </w:types>
        <w:behaviors>
          <w:behavior w:val="content"/>
        </w:behaviors>
        <w:guid w:val="{E5771DE7-3AAE-40E9-9C87-E93AEDA425F4}"/>
      </w:docPartPr>
      <w:docPartBody>
        <w:p w:rsidR="00524C7C" w:rsidRDefault="00524C7C" w:rsidP="00524C7C">
          <w:pPr>
            <w:pStyle w:val="030EAA4CAC3B4291B8CBF3453F60A6031"/>
          </w:pPr>
          <w:r w:rsidRPr="006926B5">
            <w:rPr>
              <w:rStyle w:val="PlaceholderText"/>
            </w:rPr>
            <w:t>Click here to enter text.</w:t>
          </w:r>
        </w:p>
      </w:docPartBody>
    </w:docPart>
    <w:docPart>
      <w:docPartPr>
        <w:name w:val="12BDF831D7854A6784118C976EB2426E"/>
        <w:category>
          <w:name w:val="General"/>
          <w:gallery w:val="placeholder"/>
        </w:category>
        <w:types>
          <w:type w:val="bbPlcHdr"/>
        </w:types>
        <w:behaviors>
          <w:behavior w:val="content"/>
        </w:behaviors>
        <w:guid w:val="{E38FF1DD-7E18-4568-9630-5C0F80538F0A}"/>
      </w:docPartPr>
      <w:docPartBody>
        <w:p w:rsidR="00524C7C" w:rsidRDefault="00524C7C" w:rsidP="00524C7C">
          <w:pPr>
            <w:pStyle w:val="12BDF831D7854A6784118C976EB2426E1"/>
          </w:pPr>
          <w:r w:rsidRPr="006926B5">
            <w:rPr>
              <w:rStyle w:val="PlaceholderText"/>
            </w:rPr>
            <w:t>Click here to enter text.</w:t>
          </w:r>
        </w:p>
      </w:docPartBody>
    </w:docPart>
    <w:docPart>
      <w:docPartPr>
        <w:name w:val="5F7DAB0E075547279DBF32C8AD4715DF"/>
        <w:category>
          <w:name w:val="General"/>
          <w:gallery w:val="placeholder"/>
        </w:category>
        <w:types>
          <w:type w:val="bbPlcHdr"/>
        </w:types>
        <w:behaviors>
          <w:behavior w:val="content"/>
        </w:behaviors>
        <w:guid w:val="{94242D67-2541-4F20-8869-65C979CF32EE}"/>
      </w:docPartPr>
      <w:docPartBody>
        <w:p w:rsidR="00524C7C" w:rsidRDefault="00524C7C" w:rsidP="00524C7C">
          <w:pPr>
            <w:pStyle w:val="5F7DAB0E075547279DBF32C8AD4715DF1"/>
          </w:pPr>
          <w:r w:rsidRPr="006926B5">
            <w:rPr>
              <w:rStyle w:val="PlaceholderText"/>
            </w:rPr>
            <w:t>Click here to enter text.</w:t>
          </w:r>
        </w:p>
      </w:docPartBody>
    </w:docPart>
    <w:docPart>
      <w:docPartPr>
        <w:name w:val="EFEFA8AE819A4D1CAA4CB60DC6923371"/>
        <w:category>
          <w:name w:val="General"/>
          <w:gallery w:val="placeholder"/>
        </w:category>
        <w:types>
          <w:type w:val="bbPlcHdr"/>
        </w:types>
        <w:behaviors>
          <w:behavior w:val="content"/>
        </w:behaviors>
        <w:guid w:val="{24945AE3-26FD-4437-9EDA-76C4CAF7634A}"/>
      </w:docPartPr>
      <w:docPartBody>
        <w:p w:rsidR="00524C7C" w:rsidRDefault="00524C7C" w:rsidP="00524C7C">
          <w:pPr>
            <w:pStyle w:val="EFEFA8AE819A4D1CAA4CB60DC69233711"/>
          </w:pPr>
          <w:r w:rsidRPr="006926B5">
            <w:rPr>
              <w:rStyle w:val="PlaceholderText"/>
            </w:rPr>
            <w:t>Click here to enter text.</w:t>
          </w:r>
        </w:p>
      </w:docPartBody>
    </w:docPart>
    <w:docPart>
      <w:docPartPr>
        <w:name w:val="A4272CD5CE3242D8B8940346E4235CE0"/>
        <w:category>
          <w:name w:val="General"/>
          <w:gallery w:val="placeholder"/>
        </w:category>
        <w:types>
          <w:type w:val="bbPlcHdr"/>
        </w:types>
        <w:behaviors>
          <w:behavior w:val="content"/>
        </w:behaviors>
        <w:guid w:val="{517AA99C-2695-4643-88CD-64A7A133E06B}"/>
      </w:docPartPr>
      <w:docPartBody>
        <w:p w:rsidR="00524C7C" w:rsidRDefault="00524C7C" w:rsidP="00524C7C">
          <w:pPr>
            <w:pStyle w:val="A4272CD5CE3242D8B8940346E4235CE01"/>
          </w:pPr>
          <w:r w:rsidRPr="006926B5">
            <w:rPr>
              <w:rStyle w:val="PlaceholderText"/>
            </w:rPr>
            <w:t>Click here to enter text.</w:t>
          </w:r>
        </w:p>
      </w:docPartBody>
    </w:docPart>
    <w:docPart>
      <w:docPartPr>
        <w:name w:val="0E47E1AB5760465FA3B36E4BC95A66DF"/>
        <w:category>
          <w:name w:val="General"/>
          <w:gallery w:val="placeholder"/>
        </w:category>
        <w:types>
          <w:type w:val="bbPlcHdr"/>
        </w:types>
        <w:behaviors>
          <w:behavior w:val="content"/>
        </w:behaviors>
        <w:guid w:val="{022CF4AB-DF4F-4FBD-A427-D2D4D9B7C6D9}"/>
      </w:docPartPr>
      <w:docPartBody>
        <w:p w:rsidR="00524C7C" w:rsidRDefault="00524C7C" w:rsidP="00524C7C">
          <w:pPr>
            <w:pStyle w:val="0E47E1AB5760465FA3B36E4BC95A66DF1"/>
          </w:pPr>
          <w:r w:rsidRPr="006926B5">
            <w:rPr>
              <w:rStyle w:val="PlaceholderText"/>
            </w:rPr>
            <w:t>Click here to enter text.</w:t>
          </w:r>
        </w:p>
      </w:docPartBody>
    </w:docPart>
    <w:docPart>
      <w:docPartPr>
        <w:name w:val="15B2CB72003F43E9A4E6D0BA3EC3BDEB"/>
        <w:category>
          <w:name w:val="General"/>
          <w:gallery w:val="placeholder"/>
        </w:category>
        <w:types>
          <w:type w:val="bbPlcHdr"/>
        </w:types>
        <w:behaviors>
          <w:behavior w:val="content"/>
        </w:behaviors>
        <w:guid w:val="{33C501E1-B518-4C36-B6EC-F59F1E258464}"/>
      </w:docPartPr>
      <w:docPartBody>
        <w:p w:rsidR="00524C7C" w:rsidRDefault="00524C7C" w:rsidP="00524C7C">
          <w:pPr>
            <w:pStyle w:val="15B2CB72003F43E9A4E6D0BA3EC3BDEB1"/>
          </w:pPr>
          <w:r w:rsidRPr="006926B5">
            <w:rPr>
              <w:rStyle w:val="PlaceholderText"/>
            </w:rPr>
            <w:t>Click here to enter text.</w:t>
          </w:r>
        </w:p>
      </w:docPartBody>
    </w:docPart>
    <w:docPart>
      <w:docPartPr>
        <w:name w:val="CBB789AC384746FCB36B59D0F378F83E"/>
        <w:category>
          <w:name w:val="General"/>
          <w:gallery w:val="placeholder"/>
        </w:category>
        <w:types>
          <w:type w:val="bbPlcHdr"/>
        </w:types>
        <w:behaviors>
          <w:behavior w:val="content"/>
        </w:behaviors>
        <w:guid w:val="{8812ABDC-6682-454A-9ACF-B8747A1DD4CA}"/>
      </w:docPartPr>
      <w:docPartBody>
        <w:p w:rsidR="00524C7C" w:rsidRDefault="00524C7C" w:rsidP="00524C7C">
          <w:pPr>
            <w:pStyle w:val="CBB789AC384746FCB36B59D0F378F83E1"/>
          </w:pPr>
          <w:r w:rsidRPr="006926B5">
            <w:rPr>
              <w:rStyle w:val="PlaceholderText"/>
            </w:rPr>
            <w:t>Click here to enter text.</w:t>
          </w:r>
        </w:p>
      </w:docPartBody>
    </w:docPart>
    <w:docPart>
      <w:docPartPr>
        <w:name w:val="CDA7ABCA1F9D4F9CBCBDBDA92E0E4C22"/>
        <w:category>
          <w:name w:val="General"/>
          <w:gallery w:val="placeholder"/>
        </w:category>
        <w:types>
          <w:type w:val="bbPlcHdr"/>
        </w:types>
        <w:behaviors>
          <w:behavior w:val="content"/>
        </w:behaviors>
        <w:guid w:val="{DF37D5C3-DCD8-4B15-82D2-FF6BF091CE49}"/>
      </w:docPartPr>
      <w:docPartBody>
        <w:p w:rsidR="00524C7C" w:rsidRDefault="00524C7C" w:rsidP="00524C7C">
          <w:pPr>
            <w:pStyle w:val="CDA7ABCA1F9D4F9CBCBDBDA92E0E4C221"/>
          </w:pPr>
          <w:r w:rsidRPr="006926B5">
            <w:rPr>
              <w:rStyle w:val="PlaceholderText"/>
            </w:rPr>
            <w:t>Click here to enter text.</w:t>
          </w:r>
        </w:p>
      </w:docPartBody>
    </w:docPart>
    <w:docPart>
      <w:docPartPr>
        <w:name w:val="60CE5F1A1AF9429C8B52E4EA13541969"/>
        <w:category>
          <w:name w:val="General"/>
          <w:gallery w:val="placeholder"/>
        </w:category>
        <w:types>
          <w:type w:val="bbPlcHdr"/>
        </w:types>
        <w:behaviors>
          <w:behavior w:val="content"/>
        </w:behaviors>
        <w:guid w:val="{17CD67E5-F329-47B9-A3E9-F3D0C5399988}"/>
      </w:docPartPr>
      <w:docPartBody>
        <w:p w:rsidR="00524C7C" w:rsidRDefault="00524C7C" w:rsidP="00524C7C">
          <w:pPr>
            <w:pStyle w:val="60CE5F1A1AF9429C8B52E4EA135419691"/>
          </w:pPr>
          <w:r w:rsidRPr="006926B5">
            <w:rPr>
              <w:rStyle w:val="PlaceholderText"/>
            </w:rPr>
            <w:t>Click here to enter text.</w:t>
          </w:r>
        </w:p>
      </w:docPartBody>
    </w:docPart>
    <w:docPart>
      <w:docPartPr>
        <w:name w:val="446EE33BF3A547DEA6CBD4B3E5AD4AE4"/>
        <w:category>
          <w:name w:val="General"/>
          <w:gallery w:val="placeholder"/>
        </w:category>
        <w:types>
          <w:type w:val="bbPlcHdr"/>
        </w:types>
        <w:behaviors>
          <w:behavior w:val="content"/>
        </w:behaviors>
        <w:guid w:val="{6A11AE76-21A5-451A-953F-A36A45FF1972}"/>
      </w:docPartPr>
      <w:docPartBody>
        <w:p w:rsidR="00524C7C" w:rsidRDefault="00524C7C" w:rsidP="00524C7C">
          <w:pPr>
            <w:pStyle w:val="446EE33BF3A547DEA6CBD4B3E5AD4AE41"/>
          </w:pPr>
          <w:r w:rsidRPr="006926B5">
            <w:rPr>
              <w:rStyle w:val="PlaceholderText"/>
            </w:rPr>
            <w:t>Click here to enter text.</w:t>
          </w:r>
        </w:p>
      </w:docPartBody>
    </w:docPart>
    <w:docPart>
      <w:docPartPr>
        <w:name w:val="56312884F1804349A644DF20B4A016F1"/>
        <w:category>
          <w:name w:val="General"/>
          <w:gallery w:val="placeholder"/>
        </w:category>
        <w:types>
          <w:type w:val="bbPlcHdr"/>
        </w:types>
        <w:behaviors>
          <w:behavior w:val="content"/>
        </w:behaviors>
        <w:guid w:val="{5C553D83-21D7-447B-8151-2CCBCE52FE31}"/>
      </w:docPartPr>
      <w:docPartBody>
        <w:p w:rsidR="00524C7C" w:rsidRDefault="00524C7C" w:rsidP="00524C7C">
          <w:pPr>
            <w:pStyle w:val="56312884F1804349A644DF20B4A016F11"/>
          </w:pPr>
          <w:r w:rsidRPr="006926B5">
            <w:rPr>
              <w:rStyle w:val="PlaceholderText"/>
            </w:rPr>
            <w:t>Click here to enter text.</w:t>
          </w:r>
        </w:p>
      </w:docPartBody>
    </w:docPart>
    <w:docPart>
      <w:docPartPr>
        <w:name w:val="86CDA456841649B5BE7CB19191453287"/>
        <w:category>
          <w:name w:val="General"/>
          <w:gallery w:val="placeholder"/>
        </w:category>
        <w:types>
          <w:type w:val="bbPlcHdr"/>
        </w:types>
        <w:behaviors>
          <w:behavior w:val="content"/>
        </w:behaviors>
        <w:guid w:val="{CC345F06-EBE6-4677-9915-9198289AB276}"/>
      </w:docPartPr>
      <w:docPartBody>
        <w:p w:rsidR="00524C7C" w:rsidRDefault="00524C7C" w:rsidP="00524C7C">
          <w:pPr>
            <w:pStyle w:val="86CDA456841649B5BE7CB191914532871"/>
          </w:pPr>
          <w:r w:rsidRPr="006926B5">
            <w:rPr>
              <w:rStyle w:val="PlaceholderText"/>
            </w:rPr>
            <w:t>Click here to enter text.</w:t>
          </w:r>
        </w:p>
      </w:docPartBody>
    </w:docPart>
    <w:docPart>
      <w:docPartPr>
        <w:name w:val="4739C0BBD6644FFDA821B7195B9787BF"/>
        <w:category>
          <w:name w:val="General"/>
          <w:gallery w:val="placeholder"/>
        </w:category>
        <w:types>
          <w:type w:val="bbPlcHdr"/>
        </w:types>
        <w:behaviors>
          <w:behavior w:val="content"/>
        </w:behaviors>
        <w:guid w:val="{D1BA1937-71B1-4427-8EB8-DA6AB5104333}"/>
      </w:docPartPr>
      <w:docPartBody>
        <w:p w:rsidR="00524C7C" w:rsidRDefault="00524C7C" w:rsidP="00524C7C">
          <w:pPr>
            <w:pStyle w:val="4739C0BBD6644FFDA821B7195B9787BF1"/>
          </w:pPr>
          <w:r w:rsidRPr="006926B5">
            <w:rPr>
              <w:rStyle w:val="PlaceholderText"/>
            </w:rPr>
            <w:t>Click here to enter text.</w:t>
          </w:r>
        </w:p>
      </w:docPartBody>
    </w:docPart>
    <w:docPart>
      <w:docPartPr>
        <w:name w:val="BF0CA138A2164CB8AB362D93AE9585B7"/>
        <w:category>
          <w:name w:val="General"/>
          <w:gallery w:val="placeholder"/>
        </w:category>
        <w:types>
          <w:type w:val="bbPlcHdr"/>
        </w:types>
        <w:behaviors>
          <w:behavior w:val="content"/>
        </w:behaviors>
        <w:guid w:val="{9175E49A-A756-464C-9066-43B907F098DF}"/>
      </w:docPartPr>
      <w:docPartBody>
        <w:p w:rsidR="00524C7C" w:rsidRDefault="00524C7C" w:rsidP="00524C7C">
          <w:pPr>
            <w:pStyle w:val="BF0CA138A2164CB8AB362D93AE9585B71"/>
          </w:pPr>
          <w:r w:rsidRPr="006926B5">
            <w:rPr>
              <w:rStyle w:val="PlaceholderText"/>
            </w:rPr>
            <w:t>Click here to enter text.</w:t>
          </w:r>
        </w:p>
      </w:docPartBody>
    </w:docPart>
    <w:docPart>
      <w:docPartPr>
        <w:name w:val="B98D6597D4C64862AA02B170BFE71750"/>
        <w:category>
          <w:name w:val="General"/>
          <w:gallery w:val="placeholder"/>
        </w:category>
        <w:types>
          <w:type w:val="bbPlcHdr"/>
        </w:types>
        <w:behaviors>
          <w:behavior w:val="content"/>
        </w:behaviors>
        <w:guid w:val="{22D889CE-E26A-49AC-9067-BC1290946927}"/>
      </w:docPartPr>
      <w:docPartBody>
        <w:p w:rsidR="00524C7C" w:rsidRDefault="00524C7C" w:rsidP="00524C7C">
          <w:pPr>
            <w:pStyle w:val="B98D6597D4C64862AA02B170BFE717501"/>
          </w:pPr>
          <w:r w:rsidRPr="006926B5">
            <w:rPr>
              <w:rStyle w:val="PlaceholderText"/>
            </w:rPr>
            <w:t>Click here to enter text.</w:t>
          </w:r>
        </w:p>
      </w:docPartBody>
    </w:docPart>
    <w:docPart>
      <w:docPartPr>
        <w:name w:val="4135EB8642C9481BAC5AC08635E06E93"/>
        <w:category>
          <w:name w:val="General"/>
          <w:gallery w:val="placeholder"/>
        </w:category>
        <w:types>
          <w:type w:val="bbPlcHdr"/>
        </w:types>
        <w:behaviors>
          <w:behavior w:val="content"/>
        </w:behaviors>
        <w:guid w:val="{D41F9865-B458-4A24-A9C0-AAD11917FB9D}"/>
      </w:docPartPr>
      <w:docPartBody>
        <w:p w:rsidR="00524C7C" w:rsidRDefault="00524C7C" w:rsidP="00524C7C">
          <w:pPr>
            <w:pStyle w:val="4135EB8642C9481BAC5AC08635E06E931"/>
          </w:pPr>
          <w:r w:rsidRPr="006926B5">
            <w:rPr>
              <w:rStyle w:val="PlaceholderText"/>
            </w:rPr>
            <w:t>Click here to enter text.</w:t>
          </w:r>
        </w:p>
      </w:docPartBody>
    </w:docPart>
    <w:docPart>
      <w:docPartPr>
        <w:name w:val="64D1C030E7684C39A5C26AEB2B114190"/>
        <w:category>
          <w:name w:val="General"/>
          <w:gallery w:val="placeholder"/>
        </w:category>
        <w:types>
          <w:type w:val="bbPlcHdr"/>
        </w:types>
        <w:behaviors>
          <w:behavior w:val="content"/>
        </w:behaviors>
        <w:guid w:val="{040DEA26-00BC-4C67-8B16-9D296D566853}"/>
      </w:docPartPr>
      <w:docPartBody>
        <w:p w:rsidR="00524C7C" w:rsidRDefault="00524C7C" w:rsidP="00524C7C">
          <w:pPr>
            <w:pStyle w:val="64D1C030E7684C39A5C26AEB2B1141901"/>
          </w:pPr>
          <w:r w:rsidRPr="006926B5">
            <w:rPr>
              <w:rStyle w:val="PlaceholderText"/>
            </w:rPr>
            <w:t>Click here to enter text.</w:t>
          </w:r>
        </w:p>
      </w:docPartBody>
    </w:docPart>
    <w:docPart>
      <w:docPartPr>
        <w:name w:val="3D117765E51742E5AB320809293700A1"/>
        <w:category>
          <w:name w:val="General"/>
          <w:gallery w:val="placeholder"/>
        </w:category>
        <w:types>
          <w:type w:val="bbPlcHdr"/>
        </w:types>
        <w:behaviors>
          <w:behavior w:val="content"/>
        </w:behaviors>
        <w:guid w:val="{6D607F80-7B1C-45AE-8F00-5C1C24C1F892}"/>
      </w:docPartPr>
      <w:docPartBody>
        <w:p w:rsidR="00524C7C" w:rsidRDefault="00524C7C" w:rsidP="00524C7C">
          <w:pPr>
            <w:pStyle w:val="3D117765E51742E5AB320809293700A11"/>
          </w:pPr>
          <w:r w:rsidRPr="006926B5">
            <w:rPr>
              <w:rStyle w:val="PlaceholderText"/>
            </w:rPr>
            <w:t>Click here to enter text.</w:t>
          </w:r>
        </w:p>
      </w:docPartBody>
    </w:docPart>
    <w:docPart>
      <w:docPartPr>
        <w:name w:val="487BBD54F91A423CA82ECD58D0552772"/>
        <w:category>
          <w:name w:val="General"/>
          <w:gallery w:val="placeholder"/>
        </w:category>
        <w:types>
          <w:type w:val="bbPlcHdr"/>
        </w:types>
        <w:behaviors>
          <w:behavior w:val="content"/>
        </w:behaviors>
        <w:guid w:val="{4FF7E486-8402-472F-9FAE-291512C2D6E9}"/>
      </w:docPartPr>
      <w:docPartBody>
        <w:p w:rsidR="00524C7C" w:rsidRDefault="00524C7C" w:rsidP="00524C7C">
          <w:pPr>
            <w:pStyle w:val="487BBD54F91A423CA82ECD58D05527721"/>
          </w:pPr>
          <w:r w:rsidRPr="006926B5">
            <w:rPr>
              <w:rStyle w:val="PlaceholderText"/>
            </w:rPr>
            <w:t>Click here to enter text.</w:t>
          </w:r>
        </w:p>
      </w:docPartBody>
    </w:docPart>
    <w:docPart>
      <w:docPartPr>
        <w:name w:val="2B653CF15C784554AB9030EC543285E8"/>
        <w:category>
          <w:name w:val="General"/>
          <w:gallery w:val="placeholder"/>
        </w:category>
        <w:types>
          <w:type w:val="bbPlcHdr"/>
        </w:types>
        <w:behaviors>
          <w:behavior w:val="content"/>
        </w:behaviors>
        <w:guid w:val="{66F1BB04-167F-49C4-A94B-616A4C406B2C}"/>
      </w:docPartPr>
      <w:docPartBody>
        <w:p w:rsidR="00524C7C" w:rsidRDefault="00524C7C" w:rsidP="00524C7C">
          <w:pPr>
            <w:pStyle w:val="2B653CF15C784554AB9030EC543285E81"/>
          </w:pPr>
          <w:r w:rsidRPr="006926B5">
            <w:rPr>
              <w:rStyle w:val="PlaceholderText"/>
            </w:rPr>
            <w:t>Click here to enter text.</w:t>
          </w:r>
        </w:p>
      </w:docPartBody>
    </w:docPart>
    <w:docPart>
      <w:docPartPr>
        <w:name w:val="ABA1BB8ADFA44812B193E506BE115B15"/>
        <w:category>
          <w:name w:val="General"/>
          <w:gallery w:val="placeholder"/>
        </w:category>
        <w:types>
          <w:type w:val="bbPlcHdr"/>
        </w:types>
        <w:behaviors>
          <w:behavior w:val="content"/>
        </w:behaviors>
        <w:guid w:val="{11906A94-EF16-4760-B77C-9294922E9B59}"/>
      </w:docPartPr>
      <w:docPartBody>
        <w:p w:rsidR="00524C7C" w:rsidRDefault="00524C7C" w:rsidP="00524C7C">
          <w:pPr>
            <w:pStyle w:val="ABA1BB8ADFA44812B193E506BE115B151"/>
          </w:pPr>
          <w:r w:rsidRPr="006926B5">
            <w:rPr>
              <w:rStyle w:val="PlaceholderText"/>
            </w:rPr>
            <w:t>Click here to enter text.</w:t>
          </w:r>
        </w:p>
      </w:docPartBody>
    </w:docPart>
    <w:docPart>
      <w:docPartPr>
        <w:name w:val="2BFA2628695E423E9EE3DD33FC45DF4D"/>
        <w:category>
          <w:name w:val="General"/>
          <w:gallery w:val="placeholder"/>
        </w:category>
        <w:types>
          <w:type w:val="bbPlcHdr"/>
        </w:types>
        <w:behaviors>
          <w:behavior w:val="content"/>
        </w:behaviors>
        <w:guid w:val="{3FDB2FAD-6130-42A8-8753-81472ED6F2AB}"/>
      </w:docPartPr>
      <w:docPartBody>
        <w:p w:rsidR="00524C7C" w:rsidRDefault="00524C7C" w:rsidP="00524C7C">
          <w:pPr>
            <w:pStyle w:val="2BFA2628695E423E9EE3DD33FC45DF4D1"/>
          </w:pPr>
          <w:r w:rsidRPr="006926B5">
            <w:rPr>
              <w:rStyle w:val="PlaceholderText"/>
            </w:rPr>
            <w:t>Click here to enter text.</w:t>
          </w:r>
        </w:p>
      </w:docPartBody>
    </w:docPart>
    <w:docPart>
      <w:docPartPr>
        <w:name w:val="AAD243BBFB4B4CDBAAD4A5C22E1CA74A"/>
        <w:category>
          <w:name w:val="General"/>
          <w:gallery w:val="placeholder"/>
        </w:category>
        <w:types>
          <w:type w:val="bbPlcHdr"/>
        </w:types>
        <w:behaviors>
          <w:behavior w:val="content"/>
        </w:behaviors>
        <w:guid w:val="{E35A2F6F-7564-43E7-8342-8A2A48668B40}"/>
      </w:docPartPr>
      <w:docPartBody>
        <w:p w:rsidR="00524C7C" w:rsidRDefault="00524C7C" w:rsidP="00524C7C">
          <w:pPr>
            <w:pStyle w:val="AAD243BBFB4B4CDBAAD4A5C22E1CA74A1"/>
          </w:pPr>
          <w:r w:rsidRPr="006926B5">
            <w:rPr>
              <w:rStyle w:val="PlaceholderText"/>
            </w:rPr>
            <w:t>Click here to enter text.</w:t>
          </w:r>
        </w:p>
      </w:docPartBody>
    </w:docPart>
    <w:docPart>
      <w:docPartPr>
        <w:name w:val="04ADBC4F94034C88A08F1972561299A4"/>
        <w:category>
          <w:name w:val="General"/>
          <w:gallery w:val="placeholder"/>
        </w:category>
        <w:types>
          <w:type w:val="bbPlcHdr"/>
        </w:types>
        <w:behaviors>
          <w:behavior w:val="content"/>
        </w:behaviors>
        <w:guid w:val="{EADF7421-2F33-46AD-ACB5-09EC32F4F319}"/>
      </w:docPartPr>
      <w:docPartBody>
        <w:p w:rsidR="00524C7C" w:rsidRDefault="00524C7C" w:rsidP="00524C7C">
          <w:pPr>
            <w:pStyle w:val="04ADBC4F94034C88A08F1972561299A41"/>
          </w:pPr>
          <w:r w:rsidRPr="006926B5">
            <w:rPr>
              <w:rStyle w:val="PlaceholderText"/>
            </w:rPr>
            <w:t>Click here to enter text.</w:t>
          </w:r>
        </w:p>
      </w:docPartBody>
    </w:docPart>
    <w:docPart>
      <w:docPartPr>
        <w:name w:val="4D3EC84B032E4BFEADD55F7618821103"/>
        <w:category>
          <w:name w:val="General"/>
          <w:gallery w:val="placeholder"/>
        </w:category>
        <w:types>
          <w:type w:val="bbPlcHdr"/>
        </w:types>
        <w:behaviors>
          <w:behavior w:val="content"/>
        </w:behaviors>
        <w:guid w:val="{CBF72849-A9E3-48E3-8B4D-BDE75C4B5788}"/>
      </w:docPartPr>
      <w:docPartBody>
        <w:p w:rsidR="00524C7C" w:rsidRDefault="00524C7C" w:rsidP="00524C7C">
          <w:pPr>
            <w:pStyle w:val="4D3EC84B032E4BFEADD55F76188211031"/>
          </w:pPr>
          <w:r w:rsidRPr="006926B5">
            <w:rPr>
              <w:rStyle w:val="PlaceholderText"/>
            </w:rPr>
            <w:t>Click here to enter text.</w:t>
          </w:r>
        </w:p>
      </w:docPartBody>
    </w:docPart>
    <w:docPart>
      <w:docPartPr>
        <w:name w:val="073A5DD0C5B44466BE5F277A75B9ADC9"/>
        <w:category>
          <w:name w:val="General"/>
          <w:gallery w:val="placeholder"/>
        </w:category>
        <w:types>
          <w:type w:val="bbPlcHdr"/>
        </w:types>
        <w:behaviors>
          <w:behavior w:val="content"/>
        </w:behaviors>
        <w:guid w:val="{B444F539-C930-4D6A-810E-23EEFE680C05}"/>
      </w:docPartPr>
      <w:docPartBody>
        <w:p w:rsidR="00524C7C" w:rsidRDefault="00524C7C" w:rsidP="00524C7C">
          <w:pPr>
            <w:pStyle w:val="073A5DD0C5B44466BE5F277A75B9ADC91"/>
          </w:pPr>
          <w:r w:rsidRPr="006926B5">
            <w:rPr>
              <w:rStyle w:val="PlaceholderText"/>
            </w:rPr>
            <w:t>Click here to enter text.</w:t>
          </w:r>
        </w:p>
      </w:docPartBody>
    </w:docPart>
    <w:docPart>
      <w:docPartPr>
        <w:name w:val="BA41B35A892346B3A64CFF1EDC2594D4"/>
        <w:category>
          <w:name w:val="General"/>
          <w:gallery w:val="placeholder"/>
        </w:category>
        <w:types>
          <w:type w:val="bbPlcHdr"/>
        </w:types>
        <w:behaviors>
          <w:behavior w:val="content"/>
        </w:behaviors>
        <w:guid w:val="{2FF988D3-3227-4A09-9B3D-448DFD6227BE}"/>
      </w:docPartPr>
      <w:docPartBody>
        <w:p w:rsidR="00524C7C" w:rsidRDefault="00524C7C" w:rsidP="00524C7C">
          <w:pPr>
            <w:pStyle w:val="BA41B35A892346B3A64CFF1EDC2594D41"/>
          </w:pPr>
          <w:r w:rsidRPr="006926B5">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A9DEA03-F925-441A-8463-D9F81170F666}"/>
      </w:docPartPr>
      <w:docPartBody>
        <w:p w:rsidR="00524C7C" w:rsidRDefault="00524C7C">
          <w:r w:rsidRPr="009869C1">
            <w:rPr>
              <w:rStyle w:val="PlaceholderText"/>
            </w:rPr>
            <w:t>Click here to enter text.</w:t>
          </w:r>
        </w:p>
      </w:docPartBody>
    </w:docPart>
    <w:docPart>
      <w:docPartPr>
        <w:name w:val="112FD44846BA43339CAA82E5130F2499"/>
        <w:category>
          <w:name w:val="General"/>
          <w:gallery w:val="placeholder"/>
        </w:category>
        <w:types>
          <w:type w:val="bbPlcHdr"/>
        </w:types>
        <w:behaviors>
          <w:behavior w:val="content"/>
        </w:behaviors>
        <w:guid w:val="{387A983C-25DF-491C-80E3-99824B335D02}"/>
      </w:docPartPr>
      <w:docPartBody>
        <w:p w:rsidR="00F74685" w:rsidRDefault="008D1FAD" w:rsidP="008D1FAD">
          <w:pPr>
            <w:pStyle w:val="112FD44846BA43339CAA82E5130F2499"/>
          </w:pPr>
          <w:r w:rsidRPr="006926B5">
            <w:rPr>
              <w:rStyle w:val="PlaceholderText"/>
            </w:rPr>
            <w:t>Click here to enter text.</w:t>
          </w:r>
        </w:p>
      </w:docPartBody>
    </w:docPart>
    <w:docPart>
      <w:docPartPr>
        <w:name w:val="AAB99095BB724FEF870FE4C4D2CA2288"/>
        <w:category>
          <w:name w:val="General"/>
          <w:gallery w:val="placeholder"/>
        </w:category>
        <w:types>
          <w:type w:val="bbPlcHdr"/>
        </w:types>
        <w:behaviors>
          <w:behavior w:val="content"/>
        </w:behaviors>
        <w:guid w:val="{F90AADF3-260E-42CD-9BDC-F354C3293B2C}"/>
      </w:docPartPr>
      <w:docPartBody>
        <w:p w:rsidR="00F74685" w:rsidRDefault="008D1FAD" w:rsidP="008D1FAD">
          <w:pPr>
            <w:pStyle w:val="AAB99095BB724FEF870FE4C4D2CA2288"/>
          </w:pPr>
          <w:r w:rsidRPr="006926B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C7C"/>
    <w:rsid w:val="000B1B29"/>
    <w:rsid w:val="001723DC"/>
    <w:rsid w:val="002A528D"/>
    <w:rsid w:val="003337AB"/>
    <w:rsid w:val="004E2C15"/>
    <w:rsid w:val="00524C7C"/>
    <w:rsid w:val="00583E10"/>
    <w:rsid w:val="005E74F1"/>
    <w:rsid w:val="00646282"/>
    <w:rsid w:val="00646C95"/>
    <w:rsid w:val="00650744"/>
    <w:rsid w:val="006D1653"/>
    <w:rsid w:val="0073143E"/>
    <w:rsid w:val="00795399"/>
    <w:rsid w:val="007C4BDB"/>
    <w:rsid w:val="0081283C"/>
    <w:rsid w:val="008D1FAD"/>
    <w:rsid w:val="00AB3E44"/>
    <w:rsid w:val="00B325FE"/>
    <w:rsid w:val="00BC7951"/>
    <w:rsid w:val="00C42FFD"/>
    <w:rsid w:val="00C5135B"/>
    <w:rsid w:val="00CD0BCA"/>
    <w:rsid w:val="00CD2083"/>
    <w:rsid w:val="00E86B65"/>
    <w:rsid w:val="00EC5B2E"/>
    <w:rsid w:val="00F32FE8"/>
    <w:rsid w:val="00F7468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FAD"/>
    <w:rPr>
      <w:color w:val="808080"/>
    </w:rPr>
  </w:style>
  <w:style w:type="paragraph" w:customStyle="1" w:styleId="EA818DF804F34B79ABCBD0050D168301">
    <w:name w:val="EA818DF804F34B79ABCBD0050D168301"/>
  </w:style>
  <w:style w:type="paragraph" w:customStyle="1" w:styleId="EC5536B012C349919330B552D6F2797B">
    <w:name w:val="EC5536B012C349919330B552D6F2797B"/>
  </w:style>
  <w:style w:type="paragraph" w:customStyle="1" w:styleId="FB25060C6ED54EC9ADB330C607F07CD5">
    <w:name w:val="FB25060C6ED54EC9ADB330C607F07CD5"/>
  </w:style>
  <w:style w:type="paragraph" w:customStyle="1" w:styleId="CC7450C586504A74B396F267FD3B1B61">
    <w:name w:val="CC7450C586504A74B396F267FD3B1B61"/>
  </w:style>
  <w:style w:type="paragraph" w:customStyle="1" w:styleId="6B6C02DF34DF48F08F4DEFEFA35F55EA">
    <w:name w:val="6B6C02DF34DF48F08F4DEFEFA35F55EA"/>
  </w:style>
  <w:style w:type="paragraph" w:customStyle="1" w:styleId="B00484DF52FF4F248511DC66723B6809">
    <w:name w:val="B00484DF52FF4F248511DC66723B6809"/>
  </w:style>
  <w:style w:type="paragraph" w:customStyle="1" w:styleId="AF675DD3F1924CE58D2A02C93854FB3F">
    <w:name w:val="AF675DD3F1924CE58D2A02C93854FB3F"/>
  </w:style>
  <w:style w:type="paragraph" w:customStyle="1" w:styleId="3242F7744C1E47E09F5F3E1243D2F7CD">
    <w:name w:val="3242F7744C1E47E09F5F3E1243D2F7CD"/>
  </w:style>
  <w:style w:type="paragraph" w:customStyle="1" w:styleId="9472FFEF6E9B465BA53FF29ED5A3305A">
    <w:name w:val="9472FFEF6E9B465BA53FF29ED5A3305A"/>
  </w:style>
  <w:style w:type="paragraph" w:customStyle="1" w:styleId="030EAA4CAC3B4291B8CBF3453F60A603">
    <w:name w:val="030EAA4CAC3B4291B8CBF3453F60A603"/>
  </w:style>
  <w:style w:type="paragraph" w:customStyle="1" w:styleId="12BDF831D7854A6784118C976EB2426E">
    <w:name w:val="12BDF831D7854A6784118C976EB2426E"/>
  </w:style>
  <w:style w:type="paragraph" w:customStyle="1" w:styleId="5F7DAB0E075547279DBF32C8AD4715DF">
    <w:name w:val="5F7DAB0E075547279DBF32C8AD4715DF"/>
  </w:style>
  <w:style w:type="paragraph" w:customStyle="1" w:styleId="EFEFA8AE819A4D1CAA4CB60DC6923371">
    <w:name w:val="EFEFA8AE819A4D1CAA4CB60DC6923371"/>
  </w:style>
  <w:style w:type="paragraph" w:customStyle="1" w:styleId="A4272CD5CE3242D8B8940346E4235CE0">
    <w:name w:val="A4272CD5CE3242D8B8940346E4235CE0"/>
  </w:style>
  <w:style w:type="paragraph" w:customStyle="1" w:styleId="0E47E1AB5760465FA3B36E4BC95A66DF">
    <w:name w:val="0E47E1AB5760465FA3B36E4BC95A66DF"/>
  </w:style>
  <w:style w:type="paragraph" w:customStyle="1" w:styleId="15B2CB72003F43E9A4E6D0BA3EC3BDEB">
    <w:name w:val="15B2CB72003F43E9A4E6D0BA3EC3BDEB"/>
  </w:style>
  <w:style w:type="paragraph" w:customStyle="1" w:styleId="CBB789AC384746FCB36B59D0F378F83E">
    <w:name w:val="CBB789AC384746FCB36B59D0F378F83E"/>
  </w:style>
  <w:style w:type="paragraph" w:customStyle="1" w:styleId="CDA7ABCA1F9D4F9CBCBDBDA92E0E4C22">
    <w:name w:val="CDA7ABCA1F9D4F9CBCBDBDA92E0E4C22"/>
  </w:style>
  <w:style w:type="paragraph" w:customStyle="1" w:styleId="60CE5F1A1AF9429C8B52E4EA13541969">
    <w:name w:val="60CE5F1A1AF9429C8B52E4EA13541969"/>
  </w:style>
  <w:style w:type="paragraph" w:customStyle="1" w:styleId="446EE33BF3A547DEA6CBD4B3E5AD4AE4">
    <w:name w:val="446EE33BF3A547DEA6CBD4B3E5AD4AE4"/>
  </w:style>
  <w:style w:type="paragraph" w:customStyle="1" w:styleId="56312884F1804349A644DF20B4A016F1">
    <w:name w:val="56312884F1804349A644DF20B4A016F1"/>
  </w:style>
  <w:style w:type="paragraph" w:customStyle="1" w:styleId="86CDA456841649B5BE7CB19191453287">
    <w:name w:val="86CDA456841649B5BE7CB19191453287"/>
  </w:style>
  <w:style w:type="paragraph" w:customStyle="1" w:styleId="4739C0BBD6644FFDA821B7195B9787BF">
    <w:name w:val="4739C0BBD6644FFDA821B7195B9787BF"/>
  </w:style>
  <w:style w:type="paragraph" w:customStyle="1" w:styleId="BF0CA138A2164CB8AB362D93AE9585B7">
    <w:name w:val="BF0CA138A2164CB8AB362D93AE9585B7"/>
  </w:style>
  <w:style w:type="paragraph" w:customStyle="1" w:styleId="B98D6597D4C64862AA02B170BFE71750">
    <w:name w:val="B98D6597D4C64862AA02B170BFE71750"/>
  </w:style>
  <w:style w:type="paragraph" w:customStyle="1" w:styleId="4135EB8642C9481BAC5AC08635E06E93">
    <w:name w:val="4135EB8642C9481BAC5AC08635E06E93"/>
  </w:style>
  <w:style w:type="paragraph" w:customStyle="1" w:styleId="64D1C030E7684C39A5C26AEB2B114190">
    <w:name w:val="64D1C030E7684C39A5C26AEB2B114190"/>
  </w:style>
  <w:style w:type="paragraph" w:customStyle="1" w:styleId="3D117765E51742E5AB320809293700A1">
    <w:name w:val="3D117765E51742E5AB320809293700A1"/>
  </w:style>
  <w:style w:type="paragraph" w:customStyle="1" w:styleId="487BBD54F91A423CA82ECD58D0552772">
    <w:name w:val="487BBD54F91A423CA82ECD58D0552772"/>
  </w:style>
  <w:style w:type="paragraph" w:customStyle="1" w:styleId="2B653CF15C784554AB9030EC543285E8">
    <w:name w:val="2B653CF15C784554AB9030EC543285E8"/>
  </w:style>
  <w:style w:type="paragraph" w:customStyle="1" w:styleId="ABA1BB8ADFA44812B193E506BE115B15">
    <w:name w:val="ABA1BB8ADFA44812B193E506BE115B15"/>
  </w:style>
  <w:style w:type="paragraph" w:customStyle="1" w:styleId="2BFA2628695E423E9EE3DD33FC45DF4D">
    <w:name w:val="2BFA2628695E423E9EE3DD33FC45DF4D"/>
  </w:style>
  <w:style w:type="paragraph" w:customStyle="1" w:styleId="AAD243BBFB4B4CDBAAD4A5C22E1CA74A">
    <w:name w:val="AAD243BBFB4B4CDBAAD4A5C22E1CA74A"/>
  </w:style>
  <w:style w:type="paragraph" w:customStyle="1" w:styleId="04ADBC4F94034C88A08F1972561299A4">
    <w:name w:val="04ADBC4F94034C88A08F1972561299A4"/>
  </w:style>
  <w:style w:type="paragraph" w:customStyle="1" w:styleId="4D3EC84B032E4BFEADD55F7618821103">
    <w:name w:val="4D3EC84B032E4BFEADD55F7618821103"/>
  </w:style>
  <w:style w:type="paragraph" w:customStyle="1" w:styleId="073A5DD0C5B44466BE5F277A75B9ADC9">
    <w:name w:val="073A5DD0C5B44466BE5F277A75B9ADC9"/>
  </w:style>
  <w:style w:type="paragraph" w:customStyle="1" w:styleId="BA41B35A892346B3A64CFF1EDC2594D4">
    <w:name w:val="BA41B35A892346B3A64CFF1EDC2594D4"/>
  </w:style>
  <w:style w:type="paragraph" w:customStyle="1" w:styleId="AFDEF90D6DE6446998CBCEAA3158B7F0">
    <w:name w:val="AFDEF90D6DE6446998CBCEAA3158B7F0"/>
  </w:style>
  <w:style w:type="paragraph" w:customStyle="1" w:styleId="AFDCBD3CF09E4D848110907174CBB97B">
    <w:name w:val="AFDCBD3CF09E4D848110907174CBB97B"/>
  </w:style>
  <w:style w:type="paragraph" w:customStyle="1" w:styleId="A1B86B3209914357901C23584FC95678">
    <w:name w:val="A1B86B3209914357901C23584FC95678"/>
  </w:style>
  <w:style w:type="paragraph" w:customStyle="1" w:styleId="766C215161E64CD796C683428D30E2D5">
    <w:name w:val="766C215161E64CD796C683428D30E2D5"/>
  </w:style>
  <w:style w:type="paragraph" w:customStyle="1" w:styleId="DE2678C233E34B8897DAC5062F7F2248">
    <w:name w:val="DE2678C233E34B8897DAC5062F7F2248"/>
  </w:style>
  <w:style w:type="paragraph" w:customStyle="1" w:styleId="7129A35D1D7B4BD9861237DE7CF184CA">
    <w:name w:val="7129A35D1D7B4BD9861237DE7CF184CA"/>
  </w:style>
  <w:style w:type="paragraph" w:customStyle="1" w:styleId="31CEDA04FD5F4476869757E7CE4C6068">
    <w:name w:val="31CEDA04FD5F4476869757E7CE4C6068"/>
  </w:style>
  <w:style w:type="paragraph" w:customStyle="1" w:styleId="EA818DF804F34B79ABCBD0050D1683011">
    <w:name w:val="EA818DF804F34B79ABCBD0050D1683011"/>
    <w:rsid w:val="00524C7C"/>
  </w:style>
  <w:style w:type="paragraph" w:customStyle="1" w:styleId="EC5536B012C349919330B552D6F2797B1">
    <w:name w:val="EC5536B012C349919330B552D6F2797B1"/>
    <w:rsid w:val="00524C7C"/>
  </w:style>
  <w:style w:type="paragraph" w:customStyle="1" w:styleId="CC7450C586504A74B396F267FD3B1B611">
    <w:name w:val="CC7450C586504A74B396F267FD3B1B611"/>
    <w:rsid w:val="00524C7C"/>
  </w:style>
  <w:style w:type="paragraph" w:customStyle="1" w:styleId="6B6C02DF34DF48F08F4DEFEFA35F55EA1">
    <w:name w:val="6B6C02DF34DF48F08F4DEFEFA35F55EA1"/>
    <w:rsid w:val="00524C7C"/>
  </w:style>
  <w:style w:type="paragraph" w:customStyle="1" w:styleId="B00484DF52FF4F248511DC66723B68091">
    <w:name w:val="B00484DF52FF4F248511DC66723B68091"/>
    <w:rsid w:val="00524C7C"/>
  </w:style>
  <w:style w:type="paragraph" w:customStyle="1" w:styleId="26A058335E834B088CB80D4012D9F11D">
    <w:name w:val="26A058335E834B088CB80D4012D9F11D"/>
    <w:rsid w:val="00524C7C"/>
  </w:style>
  <w:style w:type="paragraph" w:customStyle="1" w:styleId="030EAA4CAC3B4291B8CBF3453F60A6031">
    <w:name w:val="030EAA4CAC3B4291B8CBF3453F60A6031"/>
    <w:rsid w:val="00524C7C"/>
  </w:style>
  <w:style w:type="paragraph" w:customStyle="1" w:styleId="12BDF831D7854A6784118C976EB2426E1">
    <w:name w:val="12BDF831D7854A6784118C976EB2426E1"/>
    <w:rsid w:val="00524C7C"/>
  </w:style>
  <w:style w:type="paragraph" w:customStyle="1" w:styleId="5F7DAB0E075547279DBF32C8AD4715DF1">
    <w:name w:val="5F7DAB0E075547279DBF32C8AD4715DF1"/>
    <w:rsid w:val="00524C7C"/>
  </w:style>
  <w:style w:type="paragraph" w:customStyle="1" w:styleId="EFEFA8AE819A4D1CAA4CB60DC69233711">
    <w:name w:val="EFEFA8AE819A4D1CAA4CB60DC69233711"/>
    <w:rsid w:val="00524C7C"/>
  </w:style>
  <w:style w:type="paragraph" w:customStyle="1" w:styleId="A4272CD5CE3242D8B8940346E4235CE01">
    <w:name w:val="A4272CD5CE3242D8B8940346E4235CE01"/>
    <w:rsid w:val="00524C7C"/>
  </w:style>
  <w:style w:type="paragraph" w:customStyle="1" w:styleId="0E47E1AB5760465FA3B36E4BC95A66DF1">
    <w:name w:val="0E47E1AB5760465FA3B36E4BC95A66DF1"/>
    <w:rsid w:val="00524C7C"/>
  </w:style>
  <w:style w:type="paragraph" w:customStyle="1" w:styleId="15B2CB72003F43E9A4E6D0BA3EC3BDEB1">
    <w:name w:val="15B2CB72003F43E9A4E6D0BA3EC3BDEB1"/>
    <w:rsid w:val="00524C7C"/>
  </w:style>
  <w:style w:type="paragraph" w:customStyle="1" w:styleId="CBB789AC384746FCB36B59D0F378F83E1">
    <w:name w:val="CBB789AC384746FCB36B59D0F378F83E1"/>
    <w:rsid w:val="00524C7C"/>
  </w:style>
  <w:style w:type="paragraph" w:customStyle="1" w:styleId="CDA7ABCA1F9D4F9CBCBDBDA92E0E4C221">
    <w:name w:val="CDA7ABCA1F9D4F9CBCBDBDA92E0E4C221"/>
    <w:rsid w:val="00524C7C"/>
  </w:style>
  <w:style w:type="paragraph" w:customStyle="1" w:styleId="60CE5F1A1AF9429C8B52E4EA135419691">
    <w:name w:val="60CE5F1A1AF9429C8B52E4EA135419691"/>
    <w:rsid w:val="00524C7C"/>
  </w:style>
  <w:style w:type="paragraph" w:customStyle="1" w:styleId="446EE33BF3A547DEA6CBD4B3E5AD4AE41">
    <w:name w:val="446EE33BF3A547DEA6CBD4B3E5AD4AE41"/>
    <w:rsid w:val="00524C7C"/>
  </w:style>
  <w:style w:type="paragraph" w:customStyle="1" w:styleId="56312884F1804349A644DF20B4A016F11">
    <w:name w:val="56312884F1804349A644DF20B4A016F11"/>
    <w:rsid w:val="00524C7C"/>
  </w:style>
  <w:style w:type="paragraph" w:customStyle="1" w:styleId="86CDA456841649B5BE7CB191914532871">
    <w:name w:val="86CDA456841649B5BE7CB191914532871"/>
    <w:rsid w:val="00524C7C"/>
  </w:style>
  <w:style w:type="paragraph" w:customStyle="1" w:styleId="4739C0BBD6644FFDA821B7195B9787BF1">
    <w:name w:val="4739C0BBD6644FFDA821B7195B9787BF1"/>
    <w:rsid w:val="00524C7C"/>
  </w:style>
  <w:style w:type="paragraph" w:customStyle="1" w:styleId="BF0CA138A2164CB8AB362D93AE9585B71">
    <w:name w:val="BF0CA138A2164CB8AB362D93AE9585B71"/>
    <w:rsid w:val="00524C7C"/>
  </w:style>
  <w:style w:type="paragraph" w:customStyle="1" w:styleId="B98D6597D4C64862AA02B170BFE717501">
    <w:name w:val="B98D6597D4C64862AA02B170BFE717501"/>
    <w:rsid w:val="00524C7C"/>
  </w:style>
  <w:style w:type="paragraph" w:customStyle="1" w:styleId="4135EB8642C9481BAC5AC08635E06E931">
    <w:name w:val="4135EB8642C9481BAC5AC08635E06E931"/>
    <w:rsid w:val="00524C7C"/>
  </w:style>
  <w:style w:type="paragraph" w:customStyle="1" w:styleId="64D1C030E7684C39A5C26AEB2B1141901">
    <w:name w:val="64D1C030E7684C39A5C26AEB2B1141901"/>
    <w:rsid w:val="00524C7C"/>
  </w:style>
  <w:style w:type="paragraph" w:customStyle="1" w:styleId="3D117765E51742E5AB320809293700A11">
    <w:name w:val="3D117765E51742E5AB320809293700A11"/>
    <w:rsid w:val="00524C7C"/>
  </w:style>
  <w:style w:type="paragraph" w:customStyle="1" w:styleId="487BBD54F91A423CA82ECD58D05527721">
    <w:name w:val="487BBD54F91A423CA82ECD58D05527721"/>
    <w:rsid w:val="00524C7C"/>
  </w:style>
  <w:style w:type="paragraph" w:customStyle="1" w:styleId="2B653CF15C784554AB9030EC543285E81">
    <w:name w:val="2B653CF15C784554AB9030EC543285E81"/>
    <w:rsid w:val="00524C7C"/>
  </w:style>
  <w:style w:type="paragraph" w:customStyle="1" w:styleId="ABA1BB8ADFA44812B193E506BE115B151">
    <w:name w:val="ABA1BB8ADFA44812B193E506BE115B151"/>
    <w:rsid w:val="00524C7C"/>
  </w:style>
  <w:style w:type="paragraph" w:customStyle="1" w:styleId="2BFA2628695E423E9EE3DD33FC45DF4D1">
    <w:name w:val="2BFA2628695E423E9EE3DD33FC45DF4D1"/>
    <w:rsid w:val="00524C7C"/>
  </w:style>
  <w:style w:type="paragraph" w:customStyle="1" w:styleId="AAD243BBFB4B4CDBAAD4A5C22E1CA74A1">
    <w:name w:val="AAD243BBFB4B4CDBAAD4A5C22E1CA74A1"/>
    <w:rsid w:val="00524C7C"/>
  </w:style>
  <w:style w:type="paragraph" w:customStyle="1" w:styleId="04ADBC4F94034C88A08F1972561299A41">
    <w:name w:val="04ADBC4F94034C88A08F1972561299A41"/>
    <w:rsid w:val="00524C7C"/>
  </w:style>
  <w:style w:type="paragraph" w:customStyle="1" w:styleId="4D3EC84B032E4BFEADD55F76188211031">
    <w:name w:val="4D3EC84B032E4BFEADD55F76188211031"/>
    <w:rsid w:val="00524C7C"/>
  </w:style>
  <w:style w:type="paragraph" w:customStyle="1" w:styleId="073A5DD0C5B44466BE5F277A75B9ADC91">
    <w:name w:val="073A5DD0C5B44466BE5F277A75B9ADC91"/>
    <w:rsid w:val="00524C7C"/>
  </w:style>
  <w:style w:type="paragraph" w:customStyle="1" w:styleId="BA41B35A892346B3A64CFF1EDC2594D41">
    <w:name w:val="BA41B35A892346B3A64CFF1EDC2594D41"/>
    <w:rsid w:val="00524C7C"/>
  </w:style>
  <w:style w:type="paragraph" w:customStyle="1" w:styleId="AFDEF90D6DE6446998CBCEAA3158B7F01">
    <w:name w:val="AFDEF90D6DE6446998CBCEAA3158B7F01"/>
    <w:rsid w:val="00524C7C"/>
  </w:style>
  <w:style w:type="paragraph" w:customStyle="1" w:styleId="AFDCBD3CF09E4D848110907174CBB97B1">
    <w:name w:val="AFDCBD3CF09E4D848110907174CBB97B1"/>
    <w:rsid w:val="00524C7C"/>
  </w:style>
  <w:style w:type="paragraph" w:customStyle="1" w:styleId="A1B86B3209914357901C23584FC956781">
    <w:name w:val="A1B86B3209914357901C23584FC956781"/>
    <w:rsid w:val="00524C7C"/>
  </w:style>
  <w:style w:type="paragraph" w:customStyle="1" w:styleId="766C215161E64CD796C683428D30E2D51">
    <w:name w:val="766C215161E64CD796C683428D30E2D51"/>
    <w:rsid w:val="00524C7C"/>
  </w:style>
  <w:style w:type="paragraph" w:customStyle="1" w:styleId="DE2678C233E34B8897DAC5062F7F22481">
    <w:name w:val="DE2678C233E34B8897DAC5062F7F22481"/>
    <w:rsid w:val="00524C7C"/>
  </w:style>
  <w:style w:type="paragraph" w:customStyle="1" w:styleId="7129A35D1D7B4BD9861237DE7CF184CA1">
    <w:name w:val="7129A35D1D7B4BD9861237DE7CF184CA1"/>
    <w:rsid w:val="00524C7C"/>
  </w:style>
  <w:style w:type="paragraph" w:customStyle="1" w:styleId="31CEDA04FD5F4476869757E7CE4C60681">
    <w:name w:val="31CEDA04FD5F4476869757E7CE4C60681"/>
    <w:rsid w:val="00524C7C"/>
  </w:style>
  <w:style w:type="paragraph" w:customStyle="1" w:styleId="B8BC9A33F1FA4AAB9C408B0C9F3A86DD">
    <w:name w:val="B8BC9A33F1FA4AAB9C408B0C9F3A86DD"/>
    <w:rsid w:val="008D1FAD"/>
  </w:style>
  <w:style w:type="paragraph" w:customStyle="1" w:styleId="62EB1C2DB40640FE8585409CFE84220E">
    <w:name w:val="62EB1C2DB40640FE8585409CFE84220E"/>
    <w:rsid w:val="008D1FAD"/>
  </w:style>
  <w:style w:type="paragraph" w:customStyle="1" w:styleId="112FD44846BA43339CAA82E5130F2499">
    <w:name w:val="112FD44846BA43339CAA82E5130F2499"/>
    <w:rsid w:val="008D1FAD"/>
  </w:style>
  <w:style w:type="paragraph" w:customStyle="1" w:styleId="AAB99095BB724FEF870FE4C4D2CA2288">
    <w:name w:val="AAB99095BB724FEF870FE4C4D2CA2288"/>
    <w:rsid w:val="008D1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ntranet Document" ma:contentTypeID="0x01010012C2420479A0594CA4CC5B4254FD777500D572E963B4248A4B882C1AF2327696C8" ma:contentTypeVersion="4" ma:contentTypeDescription="Choose this content type to tag any document targeted for the BD Intranet" ma:contentTypeScope="" ma:versionID="77181f6575bd0ddb89c3072aa965fdbd">
  <xsd:schema xmlns:xsd="http://www.w3.org/2001/XMLSchema" xmlns:xs="http://www.w3.org/2001/XMLSchema" xmlns:p="http://schemas.microsoft.com/office/2006/metadata/properties" xmlns:ns2="9b9adeed-41ce-457e-a9c4-56a8eb442e17" targetNamespace="http://schemas.microsoft.com/office/2006/metadata/properties" ma:root="true" ma:fieldsID="d116a3806ba982a9865970511f7bf0ab" ns2:_="">
    <xsd:import namespace="9b9adeed-41ce-457e-a9c4-56a8eb442e17"/>
    <xsd:element name="properties">
      <xsd:complexType>
        <xsd:sequence>
          <xsd:element name="documentManagement">
            <xsd:complexType>
              <xsd:all>
                <xsd:element ref="ns2:ec643c70950241c1afc04f4b71179085" minOccurs="0"/>
                <xsd:element ref="ns2:TaxCatchAll" minOccurs="0"/>
                <xsd:element ref="ns2:TaxCatchAllLabel" minOccurs="0"/>
                <xsd:element ref="ns2:d44e81eef05145a9ac928364a8357a45" minOccurs="0"/>
                <xsd:element ref="ns2:g526b129a5b846be878559acb2d6aef8" minOccurs="0"/>
                <xsd:element ref="ns2:p587a2a8cd0540538493bf8a306f3fd5" minOccurs="0"/>
                <xsd:element ref="ns2:j5c849f724da4db4b57050904e1f16cc" minOccurs="0"/>
                <xsd:element ref="ns2:Is_x0020_Featu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adeed-41ce-457e-a9c4-56a8eb442e17" elementFormDefault="qualified">
    <xsd:import namespace="http://schemas.microsoft.com/office/2006/documentManagement/types"/>
    <xsd:import namespace="http://schemas.microsoft.com/office/infopath/2007/PartnerControls"/>
    <xsd:element name="ec643c70950241c1afc04f4b71179085" ma:index="8" nillable="true" ma:taxonomy="true" ma:internalName="ec643c70950241c1afc04f4b71179085" ma:taxonomyFieldName="Business" ma:displayName="Business" ma:default="" ma:fieldId="{ec643c70-9502-41c1-afc0-4f4b71179085}" ma:sspId="d6d104d9-2970-43dd-b406-660e55edb18a" ma:termSetId="616f3cb5-738c-420a-bb8e-ca1250912d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13c5121-1b7b-41fb-a376-ac1224e74f02}" ma:internalName="TaxCatchAll" ma:showField="CatchAllData" ma:web="822bf89b-5481-4007-88ce-b876fc7f40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13c5121-1b7b-41fb-a376-ac1224e74f02}" ma:internalName="TaxCatchAllLabel" ma:readOnly="true" ma:showField="CatchAllDataLabel" ma:web="822bf89b-5481-4007-88ce-b876fc7f40c9">
      <xsd:complexType>
        <xsd:complexContent>
          <xsd:extension base="dms:MultiChoiceLookup">
            <xsd:sequence>
              <xsd:element name="Value" type="dms:Lookup" maxOccurs="unbounded" minOccurs="0" nillable="true"/>
            </xsd:sequence>
          </xsd:extension>
        </xsd:complexContent>
      </xsd:complexType>
    </xsd:element>
    <xsd:element name="d44e81eef05145a9ac928364a8357a45" ma:index="12" nillable="true" ma:taxonomy="true" ma:internalName="d44e81eef05145a9ac928364a8357a45" ma:taxonomyFieldName="Function" ma:displayName="Function" ma:default="" ma:fieldId="{d44e81ee-f051-45a9-ac92-8364a8357a45}" ma:sspId="d6d104d9-2970-43dd-b406-660e55edb18a" ma:termSetId="67471216-feae-4a20-bbc6-524e37eca615" ma:anchorId="00000000-0000-0000-0000-000000000000" ma:open="false" ma:isKeyword="false">
      <xsd:complexType>
        <xsd:sequence>
          <xsd:element ref="pc:Terms" minOccurs="0" maxOccurs="1"/>
        </xsd:sequence>
      </xsd:complexType>
    </xsd:element>
    <xsd:element name="g526b129a5b846be878559acb2d6aef8" ma:index="14" nillable="true" ma:taxonomy="true" ma:internalName="g526b129a5b846be878559acb2d6aef8" ma:taxonomyFieldName="BD_x0020_Location" ma:displayName="BD Location" ma:default="" ma:fieldId="{0526b129-a5b8-46be-8785-59acb2d6aef8}" ma:sspId="d6d104d9-2970-43dd-b406-660e55edb18a" ma:termSetId="ab79db9a-e2d9-499c-9da8-41fdda99f06e" ma:anchorId="00000000-0000-0000-0000-000000000000" ma:open="false" ma:isKeyword="false">
      <xsd:complexType>
        <xsd:sequence>
          <xsd:element ref="pc:Terms" minOccurs="0" maxOccurs="1"/>
        </xsd:sequence>
      </xsd:complexType>
    </xsd:element>
    <xsd:element name="p587a2a8cd0540538493bf8a306f3fd5" ma:index="16" nillable="true" ma:taxonomy="true" ma:internalName="p587a2a8cd0540538493bf8a306f3fd5" ma:taxonomyFieldName="Content_x0020_Category" ma:displayName="Content Category" ma:default="" ma:fieldId="{9587a2a8-cd05-4053-8493-bf8a306f3fd5}" ma:sspId="d6d104d9-2970-43dd-b406-660e55edb18a" ma:termSetId="518252c2-4ac5-423a-a569-0303f0cfda12" ma:anchorId="00000000-0000-0000-0000-000000000000" ma:open="false" ma:isKeyword="false">
      <xsd:complexType>
        <xsd:sequence>
          <xsd:element ref="pc:Terms" minOccurs="0" maxOccurs="1"/>
        </xsd:sequence>
      </xsd:complexType>
    </xsd:element>
    <xsd:element name="j5c849f724da4db4b57050904e1f16cc" ma:index="18" nillable="true" ma:taxonomy="true" ma:internalName="j5c849f724da4db4b57050904e1f16cc" ma:taxonomyFieldName="Topics" ma:displayName="Topics" ma:default="" ma:fieldId="{35c849f7-24da-4db4-b570-50904e1f16cc}" ma:sspId="d6d104d9-2970-43dd-b406-660e55edb18a" ma:termSetId="b7a5a0b3-d4ad-441e-ae75-1e78dfc53cde" ma:anchorId="00000000-0000-0000-0000-000000000000" ma:open="false" ma:isKeyword="false">
      <xsd:complexType>
        <xsd:sequence>
          <xsd:element ref="pc:Terms" minOccurs="0" maxOccurs="1"/>
        </xsd:sequence>
      </xsd:complexType>
    </xsd:element>
    <xsd:element name="Is_x0020_Featured" ma:index="20" nillable="true" ma:displayName="Is Featured" ma:default="1" ma:internalName="Is_x0020_Featu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c979e94-8687-4188-b9c8-8e8775bbfa3c" ContentTypeId="0x01010012C2420479A0594CA4CC5B4254FD7775"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s_x0020_Featured xmlns="9b9adeed-41ce-457e-a9c4-56a8eb442e17">true</Is_x0020_Featured>
    <TaxCatchAll xmlns="9b9adeed-41ce-457e-a9c4-56a8eb442e17"/>
    <g526b129a5b846be878559acb2d6aef8 xmlns="9b9adeed-41ce-457e-a9c4-56a8eb442e17">
      <Terms xmlns="http://schemas.microsoft.com/office/infopath/2007/PartnerControls"/>
    </g526b129a5b846be878559acb2d6aef8>
    <p587a2a8cd0540538493bf8a306f3fd5 xmlns="9b9adeed-41ce-457e-a9c4-56a8eb442e17">
      <Terms xmlns="http://schemas.microsoft.com/office/infopath/2007/PartnerControls"/>
    </p587a2a8cd0540538493bf8a306f3fd5>
    <j5c849f724da4db4b57050904e1f16cc xmlns="9b9adeed-41ce-457e-a9c4-56a8eb442e17">
      <Terms xmlns="http://schemas.microsoft.com/office/infopath/2007/PartnerControls"/>
    </j5c849f724da4db4b57050904e1f16cc>
    <ec643c70950241c1afc04f4b71179085 xmlns="9b9adeed-41ce-457e-a9c4-56a8eb442e17">
      <Terms xmlns="http://schemas.microsoft.com/office/infopath/2007/PartnerControls"/>
    </ec643c70950241c1afc04f4b71179085>
    <d44e81eef05145a9ac928364a8357a45 xmlns="9b9adeed-41ce-457e-a9c4-56a8eb442e17">
      <Terms xmlns="http://schemas.microsoft.com/office/infopath/2007/PartnerControls"/>
    </d44e81eef05145a9ac928364a8357a45>
  </documentManagement>
</p:properties>
</file>

<file path=customXml/itemProps1.xml><?xml version="1.0" encoding="utf-8"?>
<ds:datastoreItem xmlns:ds="http://schemas.openxmlformats.org/officeDocument/2006/customXml" ds:itemID="{EDC8EA8A-5CC3-4874-AA47-8C0E73ADE362}">
  <ds:schemaRefs>
    <ds:schemaRef ds:uri="http://schemas.openxmlformats.org/officeDocument/2006/bibliography"/>
  </ds:schemaRefs>
</ds:datastoreItem>
</file>

<file path=customXml/itemProps2.xml><?xml version="1.0" encoding="utf-8"?>
<ds:datastoreItem xmlns:ds="http://schemas.openxmlformats.org/officeDocument/2006/customXml" ds:itemID="{E00AA31B-DFA5-4220-96B6-BFAD5694AC26}"/>
</file>

<file path=customXml/itemProps3.xml><?xml version="1.0" encoding="utf-8"?>
<ds:datastoreItem xmlns:ds="http://schemas.openxmlformats.org/officeDocument/2006/customXml" ds:itemID="{E2F535B8-3262-457D-92FF-BE0CE3E30640}"/>
</file>

<file path=customXml/itemProps4.xml><?xml version="1.0" encoding="utf-8"?>
<ds:datastoreItem xmlns:ds="http://schemas.openxmlformats.org/officeDocument/2006/customXml" ds:itemID="{D7824146-34AA-4734-A95C-7DD010DD610F}"/>
</file>

<file path=customXml/itemProps5.xml><?xml version="1.0" encoding="utf-8"?>
<ds:datastoreItem xmlns:ds="http://schemas.openxmlformats.org/officeDocument/2006/customXml" ds:itemID="{DF4A9433-CEA0-4B38-BD01-67EB70380FC3}"/>
</file>

<file path=docProps/app.xml><?xml version="1.0" encoding="utf-8"?>
<Properties xmlns="http://schemas.openxmlformats.org/officeDocument/2006/extended-properties" xmlns:vt="http://schemas.openxmlformats.org/officeDocument/2006/docPropsVTypes">
  <Template>Credit Application form v1</Template>
  <TotalTime>1</TotalTime>
  <Pages>9</Pages>
  <Words>6873</Words>
  <Characters>39178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CareFusion</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Kam</dc:creator>
  <cp:keywords/>
  <dc:description/>
  <cp:lastModifiedBy>Michael Yassine</cp:lastModifiedBy>
  <cp:revision>3</cp:revision>
  <cp:lastPrinted>2017-07-26T22:58:00Z</cp:lastPrinted>
  <dcterms:created xsi:type="dcterms:W3CDTF">2019-12-02T01:53:00Z</dcterms:created>
  <dcterms:modified xsi:type="dcterms:W3CDTF">2019-12-02T01:53:00Z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0x01010012C2420479A0594CA4CC5B4254FD777500D572E963B4248A4B882C1AF2327696C8</vt:lpwstr>
  </property>
</Properties>
</file>